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481" w:rsidRPr="00E20B10" w:rsidRDefault="00CD5481" w:rsidP="00CD5481">
      <w:pPr>
        <w:jc w:val="center"/>
        <w:rPr>
          <w:rFonts w:cs="Times New Roman"/>
          <w:b/>
          <w:color w:val="002060"/>
          <w:sz w:val="24"/>
          <w:szCs w:val="24"/>
          <w:lang w:val="en-US"/>
        </w:rPr>
      </w:pPr>
      <w:r w:rsidRPr="00E20B10">
        <w:rPr>
          <w:rFonts w:cs="Times New Roman"/>
          <w:b/>
          <w:color w:val="002060"/>
          <w:sz w:val="24"/>
          <w:szCs w:val="24"/>
          <w:lang w:val="en-US"/>
        </w:rPr>
        <w:t>INSTRUCTIONS FOR REGISTRATION OF THE AUTHOR'S PERSONAL ACCOUNT</w:t>
      </w:r>
      <w:r w:rsidRPr="00E20B10">
        <w:rPr>
          <w:rFonts w:cs="Times New Roman"/>
          <w:b/>
          <w:color w:val="002060"/>
          <w:sz w:val="24"/>
          <w:szCs w:val="24"/>
          <w:lang w:val="en-US"/>
        </w:rPr>
        <w:t xml:space="preserve"> </w:t>
      </w:r>
      <w:r w:rsidRPr="00E20B10">
        <w:rPr>
          <w:rFonts w:cs="Times New Roman"/>
          <w:b/>
          <w:color w:val="002060"/>
          <w:sz w:val="24"/>
          <w:szCs w:val="24"/>
          <w:lang w:val="en-US"/>
        </w:rPr>
        <w:t xml:space="preserve">AND </w:t>
      </w:r>
      <w:proofErr w:type="gramStart"/>
      <w:r w:rsidRPr="00E20B10">
        <w:rPr>
          <w:rFonts w:cs="Times New Roman"/>
          <w:b/>
          <w:color w:val="002060"/>
          <w:sz w:val="24"/>
          <w:szCs w:val="24"/>
          <w:lang w:val="en-US"/>
        </w:rPr>
        <w:t>ELECTRONIC</w:t>
      </w:r>
      <w:r w:rsidRPr="00E20B10">
        <w:rPr>
          <w:rFonts w:cs="Times New Roman"/>
          <w:b/>
          <w:color w:val="002060"/>
          <w:sz w:val="24"/>
          <w:szCs w:val="24"/>
          <w:lang w:val="en-US"/>
        </w:rPr>
        <w:t xml:space="preserve">  SUBMISSION</w:t>
      </w:r>
      <w:proofErr w:type="gramEnd"/>
      <w:r w:rsidRPr="00E20B10">
        <w:rPr>
          <w:rFonts w:cs="Times New Roman"/>
          <w:b/>
          <w:color w:val="002060"/>
          <w:sz w:val="24"/>
          <w:szCs w:val="24"/>
          <w:lang w:val="en-US"/>
        </w:rPr>
        <w:t xml:space="preserve"> OF</w:t>
      </w:r>
      <w:r w:rsidRPr="00E20B10">
        <w:rPr>
          <w:rFonts w:cs="Times New Roman"/>
          <w:b/>
          <w:color w:val="002060"/>
          <w:sz w:val="24"/>
          <w:szCs w:val="24"/>
          <w:lang w:val="en-US"/>
        </w:rPr>
        <w:t xml:space="preserve"> ARTICLE </w:t>
      </w:r>
      <w:r w:rsidRPr="00E20B10">
        <w:rPr>
          <w:rFonts w:cs="Times New Roman"/>
          <w:b/>
          <w:color w:val="002060"/>
          <w:sz w:val="24"/>
          <w:szCs w:val="24"/>
          <w:lang w:val="en-US"/>
        </w:rPr>
        <w:t>TO</w:t>
      </w:r>
      <w:r w:rsidRPr="00E20B10">
        <w:rPr>
          <w:rFonts w:cs="Times New Roman"/>
          <w:b/>
          <w:color w:val="002060"/>
          <w:sz w:val="24"/>
          <w:szCs w:val="24"/>
          <w:lang w:val="en-US"/>
        </w:rPr>
        <w:t xml:space="preserve"> THE SCIENTIFIC JOURNAL "ENGINEERING TECHNOLOGIES AND SYSTEMS"</w:t>
      </w:r>
    </w:p>
    <w:p w:rsidR="00CD5481" w:rsidRPr="00E20B10" w:rsidRDefault="00CD5481" w:rsidP="00CD5481">
      <w:pPr>
        <w:jc w:val="both"/>
        <w:rPr>
          <w:rFonts w:cs="Times New Roman"/>
          <w:sz w:val="24"/>
          <w:szCs w:val="24"/>
          <w:lang w:val="en-US"/>
        </w:rPr>
      </w:pPr>
      <w:r w:rsidRPr="00E20B10">
        <w:rPr>
          <w:rFonts w:cs="Times New Roman"/>
          <w:sz w:val="24"/>
          <w:szCs w:val="24"/>
          <w:lang w:val="en-US"/>
        </w:rPr>
        <w:t xml:space="preserve">Registration of the user in the electronic system of the scientific journal is a prerequisite for submitting an application for publication in the journal "ENGINEERING TECHNOLOGIES AND SYSTEMS". </w:t>
      </w:r>
    </w:p>
    <w:p w:rsidR="00CD5481" w:rsidRPr="00E20B10" w:rsidRDefault="00CD5481" w:rsidP="00CD5481">
      <w:pPr>
        <w:jc w:val="both"/>
        <w:rPr>
          <w:rFonts w:cs="Times New Roman"/>
          <w:sz w:val="24"/>
          <w:szCs w:val="24"/>
          <w:lang w:val="en-US"/>
        </w:rPr>
      </w:pPr>
      <w:r w:rsidRPr="00E20B10">
        <w:rPr>
          <w:rFonts w:cs="Times New Roman"/>
          <w:sz w:val="24"/>
          <w:szCs w:val="24"/>
          <w:lang w:val="en-US"/>
        </w:rPr>
        <w:t>To work with the author's profile in the system, you must first register and, following the link (http://eosj.mrsu.ru/index.php/vestnik/user/register), fill in the proposed fields</w:t>
      </w:r>
    </w:p>
    <w:p w:rsidR="00CD5481" w:rsidRPr="00E20B10" w:rsidRDefault="00CD5481" w:rsidP="00CD5481">
      <w:pPr>
        <w:jc w:val="both"/>
        <w:rPr>
          <w:rFonts w:cs="Times New Roman"/>
          <w:b/>
          <w:sz w:val="24"/>
          <w:szCs w:val="24"/>
          <w:lang w:val="en-US"/>
        </w:rPr>
      </w:pPr>
      <w:r w:rsidRPr="00E20B10">
        <w:rPr>
          <w:rFonts w:cs="Times New Roman"/>
          <w:sz w:val="24"/>
          <w:szCs w:val="24"/>
          <w:lang w:val="en-US"/>
        </w:rPr>
        <w:t xml:space="preserve"> </w:t>
      </w:r>
      <w:r w:rsidRPr="00E20B10">
        <w:rPr>
          <w:noProof/>
          <w:lang w:val="en-US" w:eastAsia="ru-RU"/>
        </w:rPr>
        <w:drawing>
          <wp:inline distT="0" distB="0" distL="0" distR="0" wp14:anchorId="0A1D96A1" wp14:editId="2C284B12">
            <wp:extent cx="5940425" cy="5752200"/>
            <wp:effectExtent l="0" t="0" r="3175"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940425" cy="5752200"/>
                    </a:xfrm>
                    <a:prstGeom prst="rect">
                      <a:avLst/>
                    </a:prstGeom>
                  </pic:spPr>
                </pic:pic>
              </a:graphicData>
            </a:graphic>
          </wp:inline>
        </w:drawing>
      </w:r>
    </w:p>
    <w:p w:rsidR="00CD5481" w:rsidRPr="00E20B10" w:rsidRDefault="00CD5481" w:rsidP="00CD5481">
      <w:pPr>
        <w:jc w:val="both"/>
        <w:rPr>
          <w:rFonts w:cs="Times New Roman"/>
          <w:sz w:val="24"/>
          <w:szCs w:val="24"/>
          <w:lang w:val="en-US"/>
        </w:rPr>
      </w:pPr>
      <w:proofErr w:type="gramStart"/>
      <w:r w:rsidRPr="00E20B10">
        <w:rPr>
          <w:rFonts w:cs="Times New Roman"/>
          <w:sz w:val="24"/>
          <w:szCs w:val="24"/>
          <w:lang w:val="en-US"/>
        </w:rPr>
        <w:t>After that, when you log in, you will be taken to the toolbar as an author.</w:t>
      </w:r>
      <w:proofErr w:type="gramEnd"/>
    </w:p>
    <w:p w:rsidR="00CD5481" w:rsidRPr="00E20B10" w:rsidRDefault="00CD5481" w:rsidP="00CD5481">
      <w:pPr>
        <w:jc w:val="both"/>
        <w:rPr>
          <w:rFonts w:cs="Times New Roman"/>
          <w:sz w:val="24"/>
          <w:szCs w:val="24"/>
          <w:lang w:val="en-US"/>
        </w:rPr>
      </w:pPr>
      <w:r w:rsidRPr="00E20B10">
        <w:rPr>
          <w:noProof/>
          <w:lang w:val="en-US" w:eastAsia="ru-RU"/>
        </w:rPr>
        <w:lastRenderedPageBreak/>
        <w:drawing>
          <wp:inline distT="0" distB="0" distL="0" distR="0" wp14:anchorId="20D4CE4D" wp14:editId="1EFB34DE">
            <wp:extent cx="5940425" cy="2173476"/>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0425" cy="2173476"/>
                    </a:xfrm>
                    <a:prstGeom prst="rect">
                      <a:avLst/>
                    </a:prstGeom>
                  </pic:spPr>
                </pic:pic>
              </a:graphicData>
            </a:graphic>
          </wp:inline>
        </w:drawing>
      </w:r>
    </w:p>
    <w:p w:rsidR="00FB2B46" w:rsidRPr="00E20B10" w:rsidRDefault="00FB2B46" w:rsidP="00CD5481">
      <w:pPr>
        <w:jc w:val="both"/>
        <w:rPr>
          <w:rFonts w:cs="Times New Roman"/>
          <w:sz w:val="24"/>
          <w:szCs w:val="24"/>
          <w:lang w:val="en-US"/>
        </w:rPr>
      </w:pPr>
      <w:r w:rsidRPr="00E20B10">
        <w:rPr>
          <w:rFonts w:cs="Times New Roman"/>
          <w:sz w:val="24"/>
          <w:szCs w:val="24"/>
          <w:lang w:val="en-US"/>
        </w:rPr>
        <w:t>Clicking on the "Make a New Submission" link will take you to your personal account on the "Submit an Article" page. You will proceed to Step 1 of the 5-step process to upload and describe your material.</w:t>
      </w:r>
    </w:p>
    <w:p w:rsidR="00CD5481" w:rsidRPr="00E20B10" w:rsidRDefault="00FB2B46" w:rsidP="00CD5481">
      <w:pPr>
        <w:jc w:val="both"/>
        <w:rPr>
          <w:rFonts w:cs="Times New Roman"/>
          <w:sz w:val="24"/>
          <w:szCs w:val="24"/>
          <w:lang w:val="en-US"/>
        </w:rPr>
      </w:pPr>
      <w:r w:rsidRPr="00E20B10">
        <w:rPr>
          <w:rFonts w:cs="Times New Roman"/>
          <w:sz w:val="24"/>
          <w:szCs w:val="24"/>
          <w:lang w:val="en-US"/>
        </w:rPr>
        <w:t>Step 1</w:t>
      </w:r>
    </w:p>
    <w:p w:rsidR="00CD5481" w:rsidRPr="00E20B10" w:rsidRDefault="00FB2B46" w:rsidP="00CD5481">
      <w:pPr>
        <w:jc w:val="both"/>
        <w:rPr>
          <w:rFonts w:cs="Times New Roman"/>
          <w:sz w:val="24"/>
          <w:szCs w:val="24"/>
          <w:lang w:val="en-US"/>
        </w:rPr>
      </w:pPr>
      <w:r w:rsidRPr="00E20B10">
        <w:rPr>
          <w:rFonts w:cs="Times New Roman"/>
          <w:sz w:val="24"/>
          <w:szCs w:val="24"/>
          <w:lang w:val="en-US"/>
        </w:rPr>
        <w:t>In the Step 1, you should provide preliminary information about your material.</w:t>
      </w:r>
      <w:r w:rsidR="00CD5481" w:rsidRPr="00E20B10">
        <w:rPr>
          <w:noProof/>
          <w:lang w:val="en-US" w:eastAsia="ru-RU"/>
        </w:rPr>
        <w:drawing>
          <wp:inline distT="0" distB="0" distL="0" distR="0" wp14:anchorId="2627FAC6" wp14:editId="66CC3467">
            <wp:extent cx="5940425" cy="2931280"/>
            <wp:effectExtent l="0" t="0" r="3175"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0425" cy="2931280"/>
                    </a:xfrm>
                    <a:prstGeom prst="rect">
                      <a:avLst/>
                    </a:prstGeom>
                  </pic:spPr>
                </pic:pic>
              </a:graphicData>
            </a:graphic>
          </wp:inline>
        </w:drawing>
      </w:r>
    </w:p>
    <w:p w:rsidR="00221821" w:rsidRPr="00E20B10" w:rsidRDefault="00FB2B46" w:rsidP="00CD5481">
      <w:pPr>
        <w:jc w:val="both"/>
        <w:rPr>
          <w:rFonts w:cs="Times New Roman"/>
          <w:sz w:val="24"/>
          <w:szCs w:val="24"/>
          <w:lang w:val="en-US"/>
        </w:rPr>
      </w:pPr>
      <w:r w:rsidRPr="00E20B10">
        <w:rPr>
          <w:rFonts w:cs="Times New Roman"/>
          <w:sz w:val="24"/>
          <w:szCs w:val="24"/>
          <w:lang w:val="en-US"/>
        </w:rPr>
        <w:t xml:space="preserve">To get started, select the appropriate section for your material. If you are not sure which section is appropriate, make your best guess. Read and agree to the statements on the submission checklist, checking each requirement. Include comments for the editor, read the journal privacy statement, and then click "Save and </w:t>
      </w:r>
      <w:r w:rsidR="00221821" w:rsidRPr="00E20B10">
        <w:rPr>
          <w:rFonts w:cs="Times New Roman"/>
          <w:sz w:val="24"/>
          <w:szCs w:val="24"/>
          <w:lang w:val="en-US"/>
        </w:rPr>
        <w:t>c</w:t>
      </w:r>
      <w:r w:rsidRPr="00E20B10">
        <w:rPr>
          <w:rFonts w:cs="Times New Roman"/>
          <w:sz w:val="24"/>
          <w:szCs w:val="24"/>
          <w:lang w:val="en-US"/>
        </w:rPr>
        <w:t>ontinue" to proceed to Step 2.</w:t>
      </w:r>
    </w:p>
    <w:p w:rsidR="00CD5481" w:rsidRPr="00E20B10" w:rsidRDefault="00221821" w:rsidP="00CD5481">
      <w:pPr>
        <w:jc w:val="both"/>
        <w:rPr>
          <w:rFonts w:cs="Times New Roman"/>
          <w:sz w:val="24"/>
          <w:szCs w:val="24"/>
          <w:lang w:val="en-US"/>
        </w:rPr>
      </w:pPr>
      <w:r w:rsidRPr="00E20B10">
        <w:rPr>
          <w:rFonts w:cs="Times New Roman"/>
          <w:sz w:val="24"/>
          <w:szCs w:val="24"/>
          <w:lang w:val="en-US"/>
        </w:rPr>
        <w:t>Step 2</w:t>
      </w:r>
    </w:p>
    <w:p w:rsidR="00CD5481" w:rsidRPr="00E20B10" w:rsidRDefault="00221821" w:rsidP="00CD5481">
      <w:pPr>
        <w:jc w:val="both"/>
        <w:rPr>
          <w:rFonts w:cs="Times New Roman"/>
          <w:sz w:val="24"/>
          <w:szCs w:val="24"/>
          <w:lang w:val="en-US"/>
        </w:rPr>
      </w:pPr>
      <w:r w:rsidRPr="00E20B10">
        <w:rPr>
          <w:rFonts w:cs="Times New Roman"/>
          <w:sz w:val="24"/>
          <w:szCs w:val="24"/>
          <w:lang w:val="en-US"/>
        </w:rPr>
        <w:t xml:space="preserve">Step 2 will open a window that allows you to upload your material file. The first thing you should do is select the article component. This will let the system know if the file is the basis of a </w:t>
      </w:r>
      <w:r w:rsidRPr="00E20B10">
        <w:rPr>
          <w:rFonts w:cs="Times New Roman"/>
          <w:sz w:val="24"/>
          <w:szCs w:val="24"/>
          <w:lang w:val="en-US"/>
        </w:rPr>
        <w:lastRenderedPageBreak/>
        <w:t>manuscript, image, dataset, etc. This should be done before the file is uploaded.</w:t>
      </w:r>
      <w:r w:rsidR="00CD5481" w:rsidRPr="00E20B10">
        <w:rPr>
          <w:noProof/>
          <w:lang w:val="en-US" w:eastAsia="ru-RU"/>
        </w:rPr>
        <w:drawing>
          <wp:inline distT="0" distB="0" distL="0" distR="0" wp14:anchorId="43032F48" wp14:editId="6C39AB27">
            <wp:extent cx="5940425" cy="2605105"/>
            <wp:effectExtent l="0" t="0" r="3175" b="508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0425" cy="2605105"/>
                    </a:xfrm>
                    <a:prstGeom prst="rect">
                      <a:avLst/>
                    </a:prstGeom>
                  </pic:spPr>
                </pic:pic>
              </a:graphicData>
            </a:graphic>
          </wp:inline>
        </w:drawing>
      </w:r>
    </w:p>
    <w:p w:rsidR="00CD5481" w:rsidRPr="00E20B10" w:rsidRDefault="00221821" w:rsidP="00CD5481">
      <w:pPr>
        <w:jc w:val="both"/>
        <w:rPr>
          <w:rFonts w:cs="Times New Roman"/>
          <w:sz w:val="24"/>
          <w:szCs w:val="24"/>
          <w:lang w:val="en-US"/>
        </w:rPr>
      </w:pPr>
      <w:r w:rsidRPr="00E20B10">
        <w:rPr>
          <w:rFonts w:cs="Times New Roman"/>
          <w:sz w:val="24"/>
          <w:szCs w:val="24"/>
          <w:lang w:val="en-US"/>
        </w:rPr>
        <w:t>Once you have selected the article component, you can upload your first file.</w:t>
      </w:r>
      <w:r w:rsidR="00CD5481" w:rsidRPr="00E20B10">
        <w:rPr>
          <w:rFonts w:cs="Times New Roman"/>
          <w:sz w:val="24"/>
          <w:szCs w:val="24"/>
          <w:lang w:val="en-US"/>
        </w:rPr>
        <w:t xml:space="preserve"> </w:t>
      </w:r>
      <w:r w:rsidRPr="00E20B10">
        <w:rPr>
          <w:rFonts w:cs="Times New Roman"/>
          <w:b/>
          <w:sz w:val="24"/>
          <w:szCs w:val="24"/>
          <w:lang w:val="en-US"/>
        </w:rPr>
        <w:t>It is important to note that you can only upload one file at a time. Additional files may be downloaded later in the process.</w:t>
      </w:r>
      <w:r w:rsidR="00CD5481" w:rsidRPr="00E20B10">
        <w:rPr>
          <w:rFonts w:cs="Times New Roman"/>
          <w:b/>
          <w:sz w:val="24"/>
          <w:szCs w:val="24"/>
          <w:lang w:val="en-US"/>
        </w:rPr>
        <w:t xml:space="preserve"> </w:t>
      </w:r>
      <w:r w:rsidRPr="00E20B10">
        <w:rPr>
          <w:rFonts w:cs="Times New Roman"/>
          <w:sz w:val="24"/>
          <w:szCs w:val="24"/>
          <w:lang w:val="en-US"/>
        </w:rPr>
        <w:t xml:space="preserve">Typically, this first file will be the </w:t>
      </w:r>
      <w:r w:rsidRPr="00E20B10">
        <w:rPr>
          <w:rFonts w:cs="Times New Roman"/>
          <w:b/>
          <w:sz w:val="24"/>
          <w:szCs w:val="24"/>
          <w:lang w:val="en-US"/>
        </w:rPr>
        <w:t>basis of your manuscript</w:t>
      </w:r>
      <w:r w:rsidRPr="00E20B10">
        <w:rPr>
          <w:rFonts w:cs="Times New Roman"/>
          <w:sz w:val="24"/>
          <w:szCs w:val="24"/>
          <w:lang w:val="en-US"/>
        </w:rPr>
        <w:t>.</w:t>
      </w:r>
      <w:r w:rsidR="00CD5481" w:rsidRPr="00E20B10">
        <w:rPr>
          <w:rFonts w:cs="Times New Roman"/>
          <w:sz w:val="24"/>
          <w:szCs w:val="24"/>
          <w:lang w:val="en-US"/>
        </w:rPr>
        <w:t xml:space="preserve"> </w:t>
      </w:r>
    </w:p>
    <w:p w:rsidR="00CD5481" w:rsidRPr="00E20B10" w:rsidRDefault="00221821" w:rsidP="00CD5481">
      <w:pPr>
        <w:jc w:val="both"/>
        <w:rPr>
          <w:rFonts w:cs="Times New Roman"/>
          <w:sz w:val="24"/>
          <w:szCs w:val="24"/>
          <w:lang w:val="en-US"/>
        </w:rPr>
      </w:pPr>
      <w:r w:rsidRPr="00E20B10">
        <w:rPr>
          <w:rFonts w:cs="Times New Roman"/>
          <w:b/>
          <w:sz w:val="24"/>
          <w:szCs w:val="24"/>
          <w:lang w:val="en-US"/>
        </w:rPr>
        <w:t>Warning!</w:t>
      </w:r>
      <w:r w:rsidR="00CD5481" w:rsidRPr="00E20B10">
        <w:rPr>
          <w:rFonts w:cs="Times New Roman"/>
          <w:sz w:val="24"/>
          <w:szCs w:val="24"/>
          <w:lang w:val="en-US"/>
        </w:rPr>
        <w:t xml:space="preserve"> </w:t>
      </w:r>
      <w:r w:rsidRPr="00E20B10">
        <w:rPr>
          <w:rFonts w:cs="Times New Roman"/>
          <w:sz w:val="24"/>
          <w:szCs w:val="24"/>
          <w:lang w:val="en-US"/>
        </w:rPr>
        <w:t>If you get an error "Incorrect file size" when uploading a file, you need to:</w:t>
      </w:r>
    </w:p>
    <w:p w:rsidR="00CD5481" w:rsidRPr="00E20B10" w:rsidRDefault="00221821" w:rsidP="00CD5481">
      <w:pPr>
        <w:jc w:val="both"/>
        <w:rPr>
          <w:rFonts w:cs="Times New Roman"/>
          <w:sz w:val="24"/>
          <w:szCs w:val="24"/>
          <w:lang w:val="en-US"/>
        </w:rPr>
      </w:pPr>
      <w:r w:rsidRPr="00E20B10">
        <w:rPr>
          <w:rFonts w:cs="Times New Roman"/>
          <w:sz w:val="24"/>
          <w:szCs w:val="24"/>
          <w:lang w:val="en-US"/>
        </w:rPr>
        <w:t>1. Use the file compression service (https://www.wecompress.com/ru/) and attach the compressed version of the file.</w:t>
      </w:r>
      <w:r w:rsidR="00CD5481" w:rsidRPr="00E20B10">
        <w:rPr>
          <w:rFonts w:cs="Times New Roman"/>
          <w:sz w:val="24"/>
          <w:szCs w:val="24"/>
          <w:lang w:val="en-US"/>
        </w:rPr>
        <w:t xml:space="preserve"> </w:t>
      </w:r>
    </w:p>
    <w:p w:rsidR="00CD5481" w:rsidRPr="00E20B10" w:rsidRDefault="000D4C78" w:rsidP="00CD5481">
      <w:pPr>
        <w:jc w:val="both"/>
        <w:rPr>
          <w:rFonts w:cs="Times New Roman"/>
          <w:sz w:val="24"/>
          <w:szCs w:val="24"/>
          <w:lang w:val="en-US"/>
        </w:rPr>
      </w:pPr>
      <w:r w:rsidRPr="00E20B10">
        <w:rPr>
          <w:rFonts w:cs="Times New Roman"/>
          <w:sz w:val="24"/>
          <w:szCs w:val="24"/>
          <w:lang w:val="en-US"/>
        </w:rPr>
        <w:t>You can send the original file (uncompressed) to the journal e-mail (vestnik_mrsu@mail.ru) with an appropriate explanation ("Compressed file submitted to the E-Submission, we send the original").</w:t>
      </w:r>
    </w:p>
    <w:p w:rsidR="00CD5481" w:rsidRPr="00E20B10" w:rsidRDefault="000D4C78" w:rsidP="00CD5481">
      <w:pPr>
        <w:jc w:val="both"/>
        <w:rPr>
          <w:rFonts w:cs="Times New Roman"/>
          <w:sz w:val="24"/>
          <w:szCs w:val="24"/>
          <w:lang w:val="en-US"/>
        </w:rPr>
      </w:pPr>
      <w:r w:rsidRPr="00E20B10">
        <w:rPr>
          <w:rFonts w:cs="Times New Roman"/>
          <w:sz w:val="24"/>
          <w:szCs w:val="24"/>
          <w:lang w:val="en-US"/>
        </w:rPr>
        <w:t>Click the "Continue" button after downloading the file.</w:t>
      </w:r>
    </w:p>
    <w:p w:rsidR="00CD5481" w:rsidRPr="00E20B10" w:rsidRDefault="00CD5481" w:rsidP="00CD5481">
      <w:pPr>
        <w:jc w:val="both"/>
        <w:rPr>
          <w:rFonts w:cs="Times New Roman"/>
          <w:sz w:val="24"/>
          <w:szCs w:val="24"/>
          <w:lang w:val="en-US"/>
        </w:rPr>
      </w:pPr>
      <w:r w:rsidRPr="00E20B10">
        <w:rPr>
          <w:noProof/>
          <w:lang w:val="en-US" w:eastAsia="ru-RU"/>
        </w:rPr>
        <w:lastRenderedPageBreak/>
        <w:drawing>
          <wp:inline distT="0" distB="0" distL="0" distR="0" wp14:anchorId="7B67FABD" wp14:editId="5F0B235D">
            <wp:extent cx="5940425" cy="4822725"/>
            <wp:effectExtent l="0" t="0" r="317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0425" cy="4822725"/>
                    </a:xfrm>
                    <a:prstGeom prst="rect">
                      <a:avLst/>
                    </a:prstGeom>
                  </pic:spPr>
                </pic:pic>
              </a:graphicData>
            </a:graphic>
          </wp:inline>
        </w:drawing>
      </w:r>
    </w:p>
    <w:p w:rsidR="00CD5481" w:rsidRPr="00E20B10" w:rsidRDefault="000D4C78" w:rsidP="00CD5481">
      <w:pPr>
        <w:jc w:val="both"/>
        <w:rPr>
          <w:rFonts w:cs="Times New Roman"/>
          <w:sz w:val="24"/>
          <w:szCs w:val="24"/>
          <w:lang w:val="en-US"/>
        </w:rPr>
      </w:pPr>
      <w:r w:rsidRPr="00E20B10">
        <w:rPr>
          <w:rFonts w:cs="Times New Roman"/>
          <w:sz w:val="24"/>
          <w:szCs w:val="24"/>
          <w:lang w:val="en-US"/>
        </w:rPr>
        <w:t xml:space="preserve">Once the file is uploaded, you will be prompted to view the file name. Use the "Edit" link to make any changes. Click the </w:t>
      </w:r>
      <w:r w:rsidR="009473F8" w:rsidRPr="00E20B10">
        <w:rPr>
          <w:rFonts w:cs="Times New Roman"/>
          <w:sz w:val="24"/>
          <w:szCs w:val="24"/>
          <w:lang w:val="en-US"/>
        </w:rPr>
        <w:t>"</w:t>
      </w:r>
      <w:r w:rsidR="009473F8">
        <w:rPr>
          <w:rFonts w:cs="Times New Roman"/>
          <w:sz w:val="24"/>
          <w:szCs w:val="24"/>
          <w:lang w:val="en-US"/>
        </w:rPr>
        <w:t>C</w:t>
      </w:r>
      <w:r w:rsidRPr="00E20B10">
        <w:rPr>
          <w:rFonts w:cs="Times New Roman"/>
          <w:sz w:val="24"/>
          <w:szCs w:val="24"/>
          <w:lang w:val="en-US"/>
        </w:rPr>
        <w:t>ontinue</w:t>
      </w:r>
      <w:r w:rsidR="009473F8" w:rsidRPr="00E20B10">
        <w:rPr>
          <w:rFonts w:cs="Times New Roman"/>
          <w:sz w:val="24"/>
          <w:szCs w:val="24"/>
          <w:lang w:val="en-US"/>
        </w:rPr>
        <w:t>"</w:t>
      </w:r>
      <w:bookmarkStart w:id="0" w:name="_GoBack"/>
      <w:bookmarkEnd w:id="0"/>
      <w:r w:rsidRPr="00E20B10">
        <w:rPr>
          <w:rFonts w:cs="Times New Roman"/>
          <w:sz w:val="24"/>
          <w:szCs w:val="24"/>
          <w:lang w:val="en-US"/>
        </w:rPr>
        <w:t xml:space="preserve"> button. You can then repeat the process of uploading additional files (such as a data set or an image). </w:t>
      </w:r>
      <w:proofErr w:type="gramStart"/>
      <w:r w:rsidRPr="00E20B10">
        <w:rPr>
          <w:rFonts w:cs="Times New Roman"/>
          <w:sz w:val="24"/>
          <w:szCs w:val="24"/>
          <w:lang w:val="en-US"/>
        </w:rPr>
        <w:t>When you are finished uploading all your files, click "Finish".</w:t>
      </w:r>
      <w:proofErr w:type="gramEnd"/>
      <w:r w:rsidRPr="00E20B10">
        <w:rPr>
          <w:rFonts w:cs="Times New Roman"/>
          <w:sz w:val="24"/>
          <w:szCs w:val="24"/>
          <w:lang w:val="en-US"/>
        </w:rPr>
        <w:t xml:space="preserve"> The material upload window will be closed.</w:t>
      </w:r>
    </w:p>
    <w:p w:rsidR="00CD5481" w:rsidRPr="00E20B10" w:rsidRDefault="00CD5481" w:rsidP="00CD5481">
      <w:pPr>
        <w:jc w:val="both"/>
        <w:rPr>
          <w:rFonts w:cs="Times New Roman"/>
          <w:sz w:val="24"/>
          <w:szCs w:val="24"/>
          <w:lang w:val="en-US"/>
        </w:rPr>
      </w:pPr>
      <w:r w:rsidRPr="00E20B10">
        <w:rPr>
          <w:noProof/>
          <w:lang w:val="en-US" w:eastAsia="ru-RU"/>
        </w:rPr>
        <w:drawing>
          <wp:inline distT="0" distB="0" distL="0" distR="0" wp14:anchorId="4958869E" wp14:editId="64314173">
            <wp:extent cx="5940425" cy="2803140"/>
            <wp:effectExtent l="0" t="0" r="317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0425" cy="2803140"/>
                    </a:xfrm>
                    <a:prstGeom prst="rect">
                      <a:avLst/>
                    </a:prstGeom>
                  </pic:spPr>
                </pic:pic>
              </a:graphicData>
            </a:graphic>
          </wp:inline>
        </w:drawing>
      </w:r>
    </w:p>
    <w:p w:rsidR="00CD5481" w:rsidRPr="00E20B10" w:rsidRDefault="000D4C78" w:rsidP="00CD5481">
      <w:pPr>
        <w:jc w:val="both"/>
        <w:rPr>
          <w:rFonts w:cs="Times New Roman"/>
          <w:sz w:val="24"/>
          <w:szCs w:val="24"/>
          <w:lang w:val="en-US"/>
        </w:rPr>
      </w:pPr>
      <w:r w:rsidRPr="00E20B10">
        <w:rPr>
          <w:rFonts w:cs="Times New Roman"/>
          <w:sz w:val="24"/>
          <w:szCs w:val="24"/>
          <w:lang w:val="en-US"/>
        </w:rPr>
        <w:t xml:space="preserve">You will return to the Submit Article screen, where you will see your uploaded files. If you need to make changes, expand the blue arrow to the left of your file and make changes using the Edit </w:t>
      </w:r>
      <w:r w:rsidRPr="00E20B10">
        <w:rPr>
          <w:rFonts w:cs="Times New Roman"/>
          <w:sz w:val="24"/>
          <w:szCs w:val="24"/>
          <w:lang w:val="en-US"/>
        </w:rPr>
        <w:lastRenderedPageBreak/>
        <w:t xml:space="preserve">link. </w:t>
      </w:r>
      <w:r w:rsidR="00CD5481" w:rsidRPr="00E20B10">
        <w:rPr>
          <w:noProof/>
          <w:lang w:val="en-US" w:eastAsia="ru-RU"/>
        </w:rPr>
        <w:drawing>
          <wp:inline distT="0" distB="0" distL="0" distR="0" wp14:anchorId="50A8C1C0" wp14:editId="751DCEF2">
            <wp:extent cx="5940425" cy="1035543"/>
            <wp:effectExtent l="0" t="0" r="317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0425" cy="1035543"/>
                    </a:xfrm>
                    <a:prstGeom prst="rect">
                      <a:avLst/>
                    </a:prstGeom>
                  </pic:spPr>
                </pic:pic>
              </a:graphicData>
            </a:graphic>
          </wp:inline>
        </w:drawing>
      </w:r>
    </w:p>
    <w:p w:rsidR="000D4C78" w:rsidRPr="00E20B10" w:rsidRDefault="000D4C78" w:rsidP="000D4C78">
      <w:pPr>
        <w:jc w:val="both"/>
        <w:rPr>
          <w:rFonts w:cs="Times New Roman"/>
          <w:sz w:val="24"/>
          <w:szCs w:val="24"/>
          <w:lang w:val="en-US"/>
        </w:rPr>
      </w:pPr>
      <w:r w:rsidRPr="00E20B10">
        <w:rPr>
          <w:rFonts w:cs="Times New Roman"/>
          <w:sz w:val="24"/>
          <w:szCs w:val="24"/>
          <w:lang w:val="en-US"/>
        </w:rPr>
        <w:t>Click the "Save and continue" button to go to step 3.</w:t>
      </w:r>
    </w:p>
    <w:p w:rsidR="000D4C78" w:rsidRPr="00E20B10" w:rsidRDefault="000D4C78" w:rsidP="000D4C78">
      <w:pPr>
        <w:jc w:val="both"/>
        <w:rPr>
          <w:rFonts w:cs="Times New Roman"/>
          <w:sz w:val="24"/>
          <w:szCs w:val="24"/>
          <w:lang w:val="en-US"/>
        </w:rPr>
      </w:pPr>
      <w:r w:rsidRPr="00E20B10">
        <w:rPr>
          <w:rFonts w:cs="Times New Roman"/>
          <w:sz w:val="24"/>
          <w:szCs w:val="24"/>
          <w:lang w:val="en-US"/>
        </w:rPr>
        <w:t>Step 3</w:t>
      </w:r>
    </w:p>
    <w:p w:rsidR="000D4C78" w:rsidRPr="00E20B10" w:rsidRDefault="000D4C78" w:rsidP="000D4C78">
      <w:pPr>
        <w:jc w:val="both"/>
        <w:rPr>
          <w:rFonts w:cs="Times New Roman"/>
          <w:sz w:val="24"/>
          <w:szCs w:val="24"/>
          <w:lang w:val="en-US"/>
        </w:rPr>
      </w:pPr>
      <w:r w:rsidRPr="00E20B10">
        <w:rPr>
          <w:rFonts w:cs="Times New Roman"/>
          <w:sz w:val="24"/>
          <w:szCs w:val="24"/>
          <w:lang w:val="en-US"/>
        </w:rPr>
        <w:t>Step 3 asks you to add additional information about the piece, including the title of the piece (broken down into a prefix, title, and sub-title), an abstract, and additional contributors.</w:t>
      </w:r>
    </w:p>
    <w:p w:rsidR="000D4C78" w:rsidRPr="00E20B10" w:rsidRDefault="000D4C78" w:rsidP="000D4C78">
      <w:pPr>
        <w:jc w:val="both"/>
        <w:rPr>
          <w:rFonts w:cs="Times New Roman"/>
          <w:sz w:val="24"/>
          <w:szCs w:val="24"/>
          <w:lang w:val="en-US"/>
        </w:rPr>
      </w:pPr>
      <w:r w:rsidRPr="00E20B10">
        <w:rPr>
          <w:rFonts w:cs="Times New Roman"/>
          <w:sz w:val="24"/>
          <w:szCs w:val="24"/>
          <w:lang w:val="en-US"/>
        </w:rPr>
        <w:t>You can add other contributors (e.g., co-authors) by clicking the "Add Contributor" link. A new window will open with fields for entering information.</w:t>
      </w:r>
    </w:p>
    <w:p w:rsidR="000D4C78" w:rsidRPr="00E20B10" w:rsidRDefault="000D4C78" w:rsidP="000D4C78">
      <w:pPr>
        <w:jc w:val="both"/>
        <w:rPr>
          <w:rFonts w:cs="Times New Roman"/>
          <w:sz w:val="24"/>
          <w:szCs w:val="24"/>
          <w:lang w:val="en-US"/>
        </w:rPr>
      </w:pPr>
    </w:p>
    <w:p w:rsidR="00CD5481" w:rsidRPr="00E20B10" w:rsidRDefault="00CD5481" w:rsidP="000D4C78">
      <w:pPr>
        <w:jc w:val="both"/>
        <w:rPr>
          <w:rFonts w:cs="Times New Roman"/>
          <w:sz w:val="24"/>
          <w:szCs w:val="24"/>
          <w:lang w:val="en-US"/>
        </w:rPr>
      </w:pPr>
      <w:r w:rsidRPr="00E20B10">
        <w:rPr>
          <w:noProof/>
          <w:lang w:val="en-US" w:eastAsia="ru-RU"/>
        </w:rPr>
        <w:drawing>
          <wp:inline distT="0" distB="0" distL="0" distR="0" wp14:anchorId="1398FED8" wp14:editId="6F7571B8">
            <wp:extent cx="5940425" cy="2752252"/>
            <wp:effectExtent l="0" t="0" r="317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0425" cy="2752252"/>
                    </a:xfrm>
                    <a:prstGeom prst="rect">
                      <a:avLst/>
                    </a:prstGeom>
                  </pic:spPr>
                </pic:pic>
              </a:graphicData>
            </a:graphic>
          </wp:inline>
        </w:drawing>
      </w:r>
    </w:p>
    <w:p w:rsidR="000D4C78" w:rsidRPr="00E20B10" w:rsidRDefault="000D4C78" w:rsidP="000D4C78">
      <w:pPr>
        <w:jc w:val="both"/>
        <w:rPr>
          <w:rFonts w:cs="Times New Roman"/>
          <w:sz w:val="24"/>
          <w:szCs w:val="24"/>
          <w:lang w:val="en-US"/>
        </w:rPr>
      </w:pPr>
      <w:r w:rsidRPr="00E20B10">
        <w:rPr>
          <w:rFonts w:cs="Times New Roman"/>
          <w:sz w:val="24"/>
          <w:szCs w:val="24"/>
          <w:lang w:val="en-US"/>
        </w:rPr>
        <w:t>Click "Save" to have the new member appear on the Author Lists page.</w:t>
      </w:r>
    </w:p>
    <w:p w:rsidR="000D4C78" w:rsidRPr="00E20B10" w:rsidRDefault="000D4C78" w:rsidP="000D4C78">
      <w:pPr>
        <w:jc w:val="both"/>
        <w:rPr>
          <w:rFonts w:cs="Times New Roman"/>
          <w:sz w:val="24"/>
          <w:szCs w:val="24"/>
          <w:lang w:val="en-US"/>
        </w:rPr>
      </w:pPr>
      <w:r w:rsidRPr="00E20B10">
        <w:rPr>
          <w:rFonts w:cs="Times New Roman"/>
          <w:sz w:val="24"/>
          <w:szCs w:val="24"/>
          <w:lang w:val="en-US"/>
        </w:rPr>
        <w:t xml:space="preserve">You may see additional fields to fill in, such as keywords. </w:t>
      </w:r>
    </w:p>
    <w:p w:rsidR="000D4C78" w:rsidRPr="00E20B10" w:rsidRDefault="000D4C78" w:rsidP="000D4C78">
      <w:pPr>
        <w:jc w:val="both"/>
        <w:rPr>
          <w:rFonts w:cs="Times New Roman"/>
          <w:sz w:val="24"/>
          <w:szCs w:val="24"/>
          <w:lang w:val="en-US"/>
        </w:rPr>
      </w:pPr>
      <w:r w:rsidRPr="00E20B10">
        <w:rPr>
          <w:rFonts w:cs="Times New Roman"/>
          <w:sz w:val="24"/>
          <w:szCs w:val="24"/>
          <w:lang w:val="en-US"/>
        </w:rPr>
        <w:t xml:space="preserve">To enter a keyword, simply type the word or phrase and press enter. The word or phrase will be formatted as a keyword. </w:t>
      </w:r>
      <w:proofErr w:type="gramStart"/>
      <w:r w:rsidRPr="00E20B10">
        <w:rPr>
          <w:rFonts w:cs="Times New Roman"/>
          <w:sz w:val="24"/>
          <w:szCs w:val="24"/>
          <w:lang w:val="en-US"/>
        </w:rPr>
        <w:t xml:space="preserve">Click </w:t>
      </w:r>
      <w:r w:rsidR="00E20B10" w:rsidRPr="00E20B10">
        <w:rPr>
          <w:rFonts w:cs="Times New Roman"/>
          <w:sz w:val="24"/>
          <w:szCs w:val="24"/>
          <w:lang w:val="en-US"/>
        </w:rPr>
        <w:t>"</w:t>
      </w:r>
      <w:r w:rsidRPr="00E20B10">
        <w:rPr>
          <w:rFonts w:cs="Times New Roman"/>
          <w:sz w:val="24"/>
          <w:szCs w:val="24"/>
          <w:lang w:val="en-US"/>
        </w:rPr>
        <w:t>Save and Continue</w:t>
      </w:r>
      <w:r w:rsidR="00E20B10" w:rsidRPr="00E20B10">
        <w:rPr>
          <w:rFonts w:cs="Times New Roman"/>
          <w:sz w:val="24"/>
          <w:szCs w:val="24"/>
          <w:lang w:val="en-US"/>
        </w:rPr>
        <w:t>"</w:t>
      </w:r>
      <w:r w:rsidRPr="00E20B10">
        <w:rPr>
          <w:rFonts w:cs="Times New Roman"/>
          <w:sz w:val="24"/>
          <w:szCs w:val="24"/>
          <w:lang w:val="en-US"/>
        </w:rPr>
        <w:t xml:space="preserve"> to go to the next step.</w:t>
      </w:r>
      <w:proofErr w:type="gramEnd"/>
    </w:p>
    <w:p w:rsidR="000D4C78" w:rsidRPr="00E20B10" w:rsidRDefault="000D4C78" w:rsidP="000D4C78">
      <w:pPr>
        <w:jc w:val="both"/>
        <w:rPr>
          <w:rFonts w:cs="Times New Roman"/>
          <w:sz w:val="24"/>
          <w:szCs w:val="24"/>
          <w:lang w:val="en-US"/>
        </w:rPr>
      </w:pPr>
      <w:r w:rsidRPr="00E20B10">
        <w:rPr>
          <w:rFonts w:cs="Times New Roman"/>
          <w:sz w:val="24"/>
          <w:szCs w:val="24"/>
          <w:lang w:val="en-US"/>
        </w:rPr>
        <w:t>Step 4</w:t>
      </w:r>
    </w:p>
    <w:p w:rsidR="000D4C78" w:rsidRPr="00E20B10" w:rsidRDefault="000D4C78" w:rsidP="000D4C78">
      <w:pPr>
        <w:jc w:val="both"/>
        <w:rPr>
          <w:rFonts w:cs="Times New Roman"/>
          <w:sz w:val="24"/>
          <w:szCs w:val="24"/>
          <w:lang w:val="en-US"/>
        </w:rPr>
      </w:pPr>
      <w:r w:rsidRPr="00E20B10">
        <w:rPr>
          <w:rFonts w:cs="Times New Roman"/>
          <w:sz w:val="24"/>
          <w:szCs w:val="24"/>
          <w:lang w:val="en-US"/>
        </w:rPr>
        <w:t>In step 4, you will be asked to confirm that you are ready to finish your submission. Click Finish Submitting.</w:t>
      </w:r>
    </w:p>
    <w:p w:rsidR="000D4C78" w:rsidRPr="00E20B10" w:rsidRDefault="000D4C78" w:rsidP="000D4C78">
      <w:pPr>
        <w:jc w:val="both"/>
        <w:rPr>
          <w:rFonts w:cs="Times New Roman"/>
          <w:sz w:val="24"/>
          <w:szCs w:val="24"/>
          <w:lang w:val="en-US"/>
        </w:rPr>
      </w:pPr>
    </w:p>
    <w:p w:rsidR="00CD5481" w:rsidRPr="00E20B10" w:rsidRDefault="00CD5481" w:rsidP="000D4C78">
      <w:pPr>
        <w:jc w:val="both"/>
        <w:rPr>
          <w:rFonts w:cs="Times New Roman"/>
          <w:sz w:val="24"/>
          <w:szCs w:val="24"/>
          <w:lang w:val="en-US"/>
        </w:rPr>
      </w:pPr>
      <w:r w:rsidRPr="00E20B10">
        <w:rPr>
          <w:noProof/>
          <w:lang w:val="en-US" w:eastAsia="ru-RU"/>
        </w:rPr>
        <w:lastRenderedPageBreak/>
        <w:drawing>
          <wp:inline distT="0" distB="0" distL="0" distR="0" wp14:anchorId="0798841A" wp14:editId="01108E6C">
            <wp:extent cx="5940425" cy="968101"/>
            <wp:effectExtent l="0" t="0" r="3175" b="381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0425" cy="968101"/>
                    </a:xfrm>
                    <a:prstGeom prst="rect">
                      <a:avLst/>
                    </a:prstGeom>
                  </pic:spPr>
                </pic:pic>
              </a:graphicData>
            </a:graphic>
          </wp:inline>
        </w:drawing>
      </w:r>
    </w:p>
    <w:p w:rsidR="00CD5481" w:rsidRPr="00E20B10" w:rsidRDefault="000D4C78" w:rsidP="00CD5481">
      <w:pPr>
        <w:jc w:val="both"/>
        <w:rPr>
          <w:rFonts w:cs="Times New Roman"/>
          <w:sz w:val="24"/>
          <w:szCs w:val="24"/>
          <w:lang w:val="en-US"/>
        </w:rPr>
      </w:pPr>
      <w:r w:rsidRPr="00E20B10">
        <w:rPr>
          <w:rFonts w:cs="Times New Roman"/>
          <w:sz w:val="24"/>
          <w:szCs w:val="24"/>
          <w:lang w:val="en-US"/>
        </w:rPr>
        <w:t>A window will appear asking you to confirm that you are ready to submit the article. Click "OK".</w:t>
      </w:r>
    </w:p>
    <w:p w:rsidR="00CD5481" w:rsidRPr="00E20B10" w:rsidRDefault="00CD5481" w:rsidP="00CD5481">
      <w:pPr>
        <w:jc w:val="both"/>
        <w:rPr>
          <w:rFonts w:cs="Times New Roman"/>
          <w:sz w:val="24"/>
          <w:szCs w:val="24"/>
          <w:lang w:val="en-US"/>
        </w:rPr>
      </w:pPr>
      <w:r w:rsidRPr="00E20B10">
        <w:rPr>
          <w:noProof/>
          <w:lang w:val="en-US" w:eastAsia="ru-RU"/>
        </w:rPr>
        <w:drawing>
          <wp:inline distT="0" distB="0" distL="0" distR="0" wp14:anchorId="733488D1" wp14:editId="4171B3FC">
            <wp:extent cx="5940425" cy="1605736"/>
            <wp:effectExtent l="0" t="0" r="317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0425" cy="1605736"/>
                    </a:xfrm>
                    <a:prstGeom prst="rect">
                      <a:avLst/>
                    </a:prstGeom>
                  </pic:spPr>
                </pic:pic>
              </a:graphicData>
            </a:graphic>
          </wp:inline>
        </w:drawing>
      </w:r>
    </w:p>
    <w:p w:rsidR="000D4C78" w:rsidRPr="00E20B10" w:rsidRDefault="000D4C78" w:rsidP="000D4C78">
      <w:pPr>
        <w:jc w:val="both"/>
        <w:rPr>
          <w:rFonts w:cs="Times New Roman"/>
          <w:sz w:val="24"/>
          <w:szCs w:val="24"/>
          <w:lang w:val="en-US"/>
        </w:rPr>
      </w:pPr>
      <w:r w:rsidRPr="00E20B10">
        <w:rPr>
          <w:rFonts w:cs="Times New Roman"/>
          <w:sz w:val="24"/>
          <w:szCs w:val="24"/>
          <w:lang w:val="en-US"/>
        </w:rPr>
        <w:t>Step 5</w:t>
      </w:r>
    </w:p>
    <w:p w:rsidR="000D4C78" w:rsidRPr="00E20B10" w:rsidRDefault="000D4C78" w:rsidP="000D4C78">
      <w:pPr>
        <w:jc w:val="both"/>
        <w:rPr>
          <w:rFonts w:cs="Times New Roman"/>
          <w:sz w:val="24"/>
          <w:szCs w:val="24"/>
          <w:lang w:val="en-US"/>
        </w:rPr>
      </w:pPr>
      <w:r w:rsidRPr="00E20B10">
        <w:rPr>
          <w:rFonts w:cs="Times New Roman"/>
          <w:sz w:val="24"/>
          <w:szCs w:val="24"/>
          <w:lang w:val="en-US"/>
        </w:rPr>
        <w:t>The submission is complete! The editor has been notified of your new article. At this point, you can click on the links:</w:t>
      </w:r>
    </w:p>
    <w:p w:rsidR="000D4C78" w:rsidRPr="00E20B10" w:rsidRDefault="000D4C78" w:rsidP="000D4C78">
      <w:pPr>
        <w:jc w:val="both"/>
        <w:rPr>
          <w:rFonts w:cs="Times New Roman"/>
          <w:sz w:val="24"/>
          <w:szCs w:val="24"/>
          <w:lang w:val="en-US"/>
        </w:rPr>
      </w:pPr>
      <w:r w:rsidRPr="00E20B10">
        <w:rPr>
          <w:rFonts w:cs="Times New Roman"/>
          <w:sz w:val="24"/>
          <w:szCs w:val="24"/>
          <w:lang w:val="en-US"/>
        </w:rPr>
        <w:t xml:space="preserve">- </w:t>
      </w:r>
      <w:r w:rsidR="00E20B10">
        <w:rPr>
          <w:rFonts w:cs="Times New Roman"/>
          <w:sz w:val="24"/>
          <w:szCs w:val="24"/>
          <w:lang w:val="en-US"/>
        </w:rPr>
        <w:t>Rev</w:t>
      </w:r>
      <w:r w:rsidRPr="00E20B10">
        <w:rPr>
          <w:rFonts w:cs="Times New Roman"/>
          <w:sz w:val="24"/>
          <w:szCs w:val="24"/>
          <w:lang w:val="en-US"/>
        </w:rPr>
        <w:t xml:space="preserve">iew this </w:t>
      </w:r>
      <w:r w:rsidR="00E20B10">
        <w:rPr>
          <w:rFonts w:cs="Times New Roman"/>
          <w:sz w:val="24"/>
          <w:szCs w:val="24"/>
          <w:lang w:val="en-US"/>
        </w:rPr>
        <w:t>submission</w:t>
      </w:r>
      <w:r w:rsidRPr="00E20B10">
        <w:rPr>
          <w:rFonts w:cs="Times New Roman"/>
          <w:sz w:val="24"/>
          <w:szCs w:val="24"/>
          <w:lang w:val="en-US"/>
        </w:rPr>
        <w:t>;</w:t>
      </w:r>
    </w:p>
    <w:p w:rsidR="000D4C78" w:rsidRPr="00E20B10" w:rsidRDefault="000D4C78" w:rsidP="000D4C78">
      <w:pPr>
        <w:jc w:val="both"/>
        <w:rPr>
          <w:rFonts w:cs="Times New Roman"/>
          <w:sz w:val="24"/>
          <w:szCs w:val="24"/>
          <w:lang w:val="en-US"/>
        </w:rPr>
      </w:pPr>
      <w:r w:rsidRPr="00E20B10">
        <w:rPr>
          <w:rFonts w:cs="Times New Roman"/>
          <w:sz w:val="24"/>
          <w:szCs w:val="24"/>
          <w:lang w:val="en-US"/>
        </w:rPr>
        <w:t>- Create a new submi</w:t>
      </w:r>
      <w:r w:rsidR="00E20B10">
        <w:rPr>
          <w:rFonts w:cs="Times New Roman"/>
          <w:sz w:val="24"/>
          <w:szCs w:val="24"/>
          <w:lang w:val="en-US"/>
        </w:rPr>
        <w:t>ssion</w:t>
      </w:r>
      <w:r w:rsidRPr="00E20B10">
        <w:rPr>
          <w:rFonts w:cs="Times New Roman"/>
          <w:sz w:val="24"/>
          <w:szCs w:val="24"/>
          <w:lang w:val="en-US"/>
        </w:rPr>
        <w:t>;</w:t>
      </w:r>
    </w:p>
    <w:p w:rsidR="000D4C78" w:rsidRPr="00E20B10" w:rsidRDefault="000D4C78" w:rsidP="000D4C78">
      <w:pPr>
        <w:jc w:val="both"/>
        <w:rPr>
          <w:rFonts w:cs="Times New Roman"/>
          <w:sz w:val="24"/>
          <w:szCs w:val="24"/>
          <w:lang w:val="en-US"/>
        </w:rPr>
      </w:pPr>
      <w:r w:rsidRPr="00E20B10">
        <w:rPr>
          <w:rFonts w:cs="Times New Roman"/>
          <w:sz w:val="24"/>
          <w:szCs w:val="24"/>
          <w:lang w:val="en-US"/>
        </w:rPr>
        <w:t xml:space="preserve">- Return to </w:t>
      </w:r>
      <w:r w:rsidR="00E20B10">
        <w:rPr>
          <w:rFonts w:cs="Times New Roman"/>
          <w:sz w:val="24"/>
          <w:szCs w:val="24"/>
          <w:lang w:val="en-US"/>
        </w:rPr>
        <w:t>dashboard</w:t>
      </w:r>
      <w:r w:rsidRPr="00E20B10">
        <w:rPr>
          <w:rFonts w:cs="Times New Roman"/>
          <w:sz w:val="24"/>
          <w:szCs w:val="24"/>
          <w:lang w:val="en-US"/>
        </w:rPr>
        <w:t>.</w:t>
      </w:r>
    </w:p>
    <w:p w:rsidR="00CD5481" w:rsidRPr="00E20B10" w:rsidRDefault="00CD5481" w:rsidP="000D4C78">
      <w:pPr>
        <w:jc w:val="both"/>
        <w:rPr>
          <w:rFonts w:cs="Times New Roman"/>
          <w:sz w:val="24"/>
          <w:szCs w:val="24"/>
          <w:lang w:val="en-US"/>
        </w:rPr>
      </w:pPr>
      <w:r w:rsidRPr="00E20B10">
        <w:rPr>
          <w:noProof/>
          <w:lang w:val="en-US" w:eastAsia="ru-RU"/>
        </w:rPr>
        <w:drawing>
          <wp:inline distT="0" distB="0" distL="0" distR="0" wp14:anchorId="4212ABE1" wp14:editId="6158AEB4">
            <wp:extent cx="5940425" cy="1778020"/>
            <wp:effectExtent l="0" t="0" r="317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0425" cy="1778020"/>
                    </a:xfrm>
                    <a:prstGeom prst="rect">
                      <a:avLst/>
                    </a:prstGeom>
                  </pic:spPr>
                </pic:pic>
              </a:graphicData>
            </a:graphic>
          </wp:inline>
        </w:drawing>
      </w:r>
    </w:p>
    <w:p w:rsidR="00CD5481" w:rsidRPr="00E20B10" w:rsidRDefault="00CD5481" w:rsidP="00CD5481">
      <w:pPr>
        <w:jc w:val="both"/>
        <w:rPr>
          <w:rFonts w:cs="Times New Roman"/>
          <w:b/>
          <w:sz w:val="24"/>
          <w:szCs w:val="24"/>
          <w:lang w:val="en-US"/>
        </w:rPr>
      </w:pPr>
    </w:p>
    <w:p w:rsidR="000D4C78" w:rsidRPr="00E20B10" w:rsidRDefault="000D4C78" w:rsidP="000D4C78">
      <w:pPr>
        <w:jc w:val="both"/>
        <w:rPr>
          <w:rFonts w:cs="Times New Roman"/>
          <w:b/>
          <w:sz w:val="24"/>
          <w:szCs w:val="24"/>
          <w:lang w:val="en-US"/>
        </w:rPr>
      </w:pPr>
      <w:r w:rsidRPr="00E20B10">
        <w:rPr>
          <w:rFonts w:cs="Times New Roman"/>
          <w:b/>
          <w:sz w:val="24"/>
          <w:szCs w:val="24"/>
          <w:lang w:val="en-US"/>
        </w:rPr>
        <w:t>My Account</w:t>
      </w:r>
    </w:p>
    <w:p w:rsidR="000D4C78" w:rsidRPr="00E20B10" w:rsidRDefault="000D4C78" w:rsidP="000D4C78">
      <w:pPr>
        <w:jc w:val="both"/>
        <w:rPr>
          <w:rFonts w:cs="Times New Roman"/>
          <w:b/>
          <w:sz w:val="24"/>
          <w:szCs w:val="24"/>
          <w:lang w:val="en-US"/>
        </w:rPr>
      </w:pPr>
      <w:r w:rsidRPr="00E20B10">
        <w:rPr>
          <w:rFonts w:cs="Times New Roman"/>
          <w:b/>
          <w:sz w:val="24"/>
          <w:szCs w:val="24"/>
          <w:lang w:val="en-US"/>
        </w:rPr>
        <w:t xml:space="preserve">Your submission is in </w:t>
      </w:r>
      <w:r w:rsidR="00E20B10" w:rsidRPr="00E20B10">
        <w:rPr>
          <w:rFonts w:cs="Times New Roman"/>
          <w:b/>
          <w:sz w:val="24"/>
          <w:szCs w:val="24"/>
          <w:lang w:val="en-US"/>
        </w:rPr>
        <w:t>your personal account.</w:t>
      </w:r>
      <w:r w:rsidRPr="00E20B10">
        <w:rPr>
          <w:rFonts w:cs="Times New Roman"/>
          <w:b/>
          <w:sz w:val="24"/>
          <w:szCs w:val="24"/>
          <w:lang w:val="en-US"/>
        </w:rPr>
        <w:t xml:space="preserve"> You can see that it is in the submission process.</w:t>
      </w:r>
    </w:p>
    <w:p w:rsidR="00CD5481" w:rsidRPr="00E20B10" w:rsidRDefault="00CD5481" w:rsidP="000D4C78">
      <w:pPr>
        <w:jc w:val="both"/>
        <w:rPr>
          <w:rFonts w:cs="Times New Roman"/>
          <w:sz w:val="24"/>
          <w:szCs w:val="24"/>
          <w:lang w:val="en-US"/>
        </w:rPr>
      </w:pPr>
      <w:r w:rsidRPr="00E20B10">
        <w:rPr>
          <w:noProof/>
          <w:lang w:val="en-US" w:eastAsia="ru-RU"/>
        </w:rPr>
        <w:lastRenderedPageBreak/>
        <w:drawing>
          <wp:inline distT="0" distB="0" distL="0" distR="0" wp14:anchorId="223312AC" wp14:editId="1C601DD0">
            <wp:extent cx="5940425" cy="1072943"/>
            <wp:effectExtent l="0" t="0" r="317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0425" cy="1072943"/>
                    </a:xfrm>
                    <a:prstGeom prst="rect">
                      <a:avLst/>
                    </a:prstGeom>
                  </pic:spPr>
                </pic:pic>
              </a:graphicData>
            </a:graphic>
          </wp:inline>
        </w:drawing>
      </w:r>
    </w:p>
    <w:p w:rsidR="00CD5481" w:rsidRPr="00E20B10" w:rsidRDefault="000D4C78" w:rsidP="00CD5481">
      <w:pPr>
        <w:rPr>
          <w:lang w:val="en-US"/>
        </w:rPr>
      </w:pPr>
      <w:r w:rsidRPr="00E20B10">
        <w:rPr>
          <w:rFonts w:cs="Times New Roman"/>
          <w:sz w:val="24"/>
          <w:szCs w:val="24"/>
          <w:lang w:val="en-US"/>
        </w:rPr>
        <w:t>In the next few days, it will move to the Review stage and, if the material is accepted, it will move on to the Literary Editing and Publishing stage before publication.</w:t>
      </w:r>
    </w:p>
    <w:p w:rsidR="00D858C8" w:rsidRPr="00E20B10" w:rsidRDefault="00D858C8">
      <w:pPr>
        <w:rPr>
          <w:lang w:val="en-US"/>
        </w:rPr>
      </w:pPr>
    </w:p>
    <w:sectPr w:rsidR="00D858C8" w:rsidRPr="00E20B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481"/>
    <w:rsid w:val="000D4C78"/>
    <w:rsid w:val="00221821"/>
    <w:rsid w:val="0088665B"/>
    <w:rsid w:val="009473F8"/>
    <w:rsid w:val="00CD5481"/>
    <w:rsid w:val="00D858C8"/>
    <w:rsid w:val="00E20B10"/>
    <w:rsid w:val="00FB2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481"/>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54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54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481"/>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54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54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2.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7</Pages>
  <Words>632</Words>
  <Characters>3605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kozin</dc:creator>
  <cp:lastModifiedBy>kozin</cp:lastModifiedBy>
  <cp:revision>1</cp:revision>
  <dcterms:created xsi:type="dcterms:W3CDTF">2021-06-24T07:56:00Z</dcterms:created>
  <dcterms:modified xsi:type="dcterms:W3CDTF">2021-06-24T11:37:00Z</dcterms:modified>
</cp:coreProperties>
</file>