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D1" w:rsidRDefault="008F4FD1" w:rsidP="008F4FD1">
      <w:pPr>
        <w:pStyle w:val="3"/>
        <w:spacing w:before="0" w:line="360" w:lineRule="auto"/>
        <w:rPr>
          <w:rFonts w:ascii="Webdings" w:hAnsi="Webdings"/>
          <w:b w:val="0"/>
          <w:color w:val="auto"/>
          <w:sz w:val="28"/>
          <w:szCs w:val="28"/>
          <w:lang w:val="ru-RU"/>
        </w:rPr>
      </w:pPr>
      <w:r w:rsidRPr="00715B1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УДК 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</w:p>
    <w:p w:rsidR="00773592" w:rsidRPr="008F25FA" w:rsidRDefault="00502136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ЗАГОЛОВОК СТАТЬИ</w:t>
      </w:r>
    </w:p>
    <w:p w:rsidR="00502136" w:rsidRDefault="00502136" w:rsidP="003A686B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  <w:proofErr w:type="gramStart"/>
      <w:r>
        <w:rPr>
          <w:color w:val="444455"/>
          <w:sz w:val="20"/>
          <w:szCs w:val="20"/>
          <w:shd w:val="clear" w:color="auto" w:fill="FFFFFF"/>
        </w:rPr>
        <w:t>должен</w:t>
      </w:r>
      <w:proofErr w:type="gramEnd"/>
      <w:r>
        <w:rPr>
          <w:color w:val="444455"/>
          <w:sz w:val="20"/>
          <w:szCs w:val="20"/>
          <w:shd w:val="clear" w:color="auto" w:fill="FFFFFF"/>
        </w:rPr>
        <w:t xml:space="preserve"> кратко (не более 10 слов) и точно отражать содержание статьи, тематику и результаты проведенного научного исследования. В него необходимо вложить как информативность, так и привлекательность, уникальность научного творчества автора</w:t>
      </w:r>
    </w:p>
    <w:p w:rsidR="00502136" w:rsidRDefault="00502136" w:rsidP="003A686B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</w:p>
    <w:p w:rsidR="008F4FD1" w:rsidRPr="00502136" w:rsidRDefault="00502136" w:rsidP="003A68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Фамилия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 </w:t>
      </w:r>
      <w:r w:rsidR="009C1BC8">
        <w:rPr>
          <w:rStyle w:val="a5"/>
          <w:rFonts w:ascii="Times New Roman" w:hAnsi="Times New Roman"/>
          <w:i/>
          <w:sz w:val="24"/>
          <w:szCs w:val="24"/>
        </w:rPr>
        <w:t>1</w:t>
      </w:r>
      <w:r w:rsidR="003A686B" w:rsidRPr="003A686B">
        <w:rPr>
          <w:rFonts w:ascii="Times New Roman" w:hAnsi="Times New Roman"/>
          <w:b/>
          <w:i/>
          <w:sz w:val="28"/>
          <w:szCs w:val="28"/>
          <w:lang w:eastAsia="x-none"/>
        </w:rPr>
        <w:t>*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Фамилия</w:t>
      </w:r>
      <w:r w:rsidR="003A686B"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Style w:val="a5"/>
          <w:rFonts w:ascii="Times New Roman" w:hAnsi="Times New Roman"/>
          <w:i/>
          <w:sz w:val="24"/>
          <w:szCs w:val="24"/>
          <w:vertAlign w:val="baseline"/>
        </w:rPr>
        <w:t>…</w:t>
      </w:r>
    </w:p>
    <w:p w:rsidR="00E0298B" w:rsidRPr="00E0298B" w:rsidRDefault="009C1BC8" w:rsidP="003A68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1</w:t>
      </w:r>
      <w:r w:rsidR="00502136">
        <w:rPr>
          <w:rFonts w:ascii="Times New Roman" w:hAnsi="Times New Roman"/>
          <w:i/>
          <w:sz w:val="28"/>
          <w:szCs w:val="28"/>
          <w:lang w:eastAsia="x-none"/>
        </w:rPr>
        <w:t>Место работы первого автора</w:t>
      </w:r>
      <w:r w:rsidR="00E0298B"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 w:rsidR="00502136"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="00E0298B"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 w:rsidR="00502136">
        <w:rPr>
          <w:rFonts w:ascii="Times New Roman" w:hAnsi="Times New Roman"/>
          <w:i/>
          <w:sz w:val="28"/>
          <w:szCs w:val="28"/>
          <w:lang w:eastAsia="x-none"/>
        </w:rPr>
        <w:t>Страна</w:t>
      </w:r>
    </w:p>
    <w:p w:rsidR="00E0298B" w:rsidRPr="00E0298B" w:rsidRDefault="002B392E" w:rsidP="003A68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hyperlink r:id="rId9" w:history="1">
        <w:r w:rsidR="00E0298B" w:rsidRPr="00E0298B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*</w:t>
        </w:r>
        <w:r w:rsidR="00502136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электронный адрес</w:t>
        </w:r>
      </w:hyperlink>
    </w:p>
    <w:p w:rsidR="00502136" w:rsidRDefault="00502136" w:rsidP="005021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8"/>
          <w:szCs w:val="28"/>
          <w:lang w:eastAsia="x-none"/>
        </w:rPr>
        <w:t>Место работы второго автора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Страна</w:t>
      </w:r>
    </w:p>
    <w:p w:rsidR="00502136" w:rsidRPr="00E0298B" w:rsidRDefault="00502136" w:rsidP="005021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Fonts w:ascii="Times New Roman" w:hAnsi="Times New Roman"/>
          <w:i/>
          <w:sz w:val="28"/>
          <w:szCs w:val="28"/>
          <w:lang w:eastAsia="x-none"/>
        </w:rPr>
        <w:t>…</w:t>
      </w:r>
    </w:p>
    <w:p w:rsidR="00502136" w:rsidRDefault="00502136" w:rsidP="00792C32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АННОТАЦИЯ</w:t>
      </w:r>
    </w:p>
    <w:p w:rsidR="008F4FD1" w:rsidRPr="005E03A7" w:rsidRDefault="008F4FD1" w:rsidP="00792C32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b/>
          <w:sz w:val="24"/>
          <w:szCs w:val="24"/>
          <w:lang w:eastAsia="x-none"/>
        </w:rPr>
        <w:t>Введение:</w:t>
      </w:r>
      <w:r w:rsidR="005E03A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>текст, текст, текст</w:t>
      </w:r>
      <w:r w:rsidR="00BD5123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5E03A7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502136" w:rsidRDefault="008F4FD1" w:rsidP="00E02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3294F">
        <w:rPr>
          <w:rFonts w:ascii="Times New Roman" w:hAnsi="Times New Roman"/>
          <w:b/>
          <w:sz w:val="24"/>
          <w:szCs w:val="24"/>
          <w:lang w:eastAsia="x-none"/>
        </w:rPr>
        <w:t>Материалы и методы:</w:t>
      </w:r>
      <w:r w:rsidR="0013294F" w:rsidRPr="0013294F">
        <w:rPr>
          <w:rFonts w:ascii="Times New Roman" w:eastAsia="TimesNewRomanPSMT" w:hAnsi="Times New Roman"/>
          <w:color w:val="231F20"/>
          <w:sz w:val="24"/>
          <w:szCs w:val="24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8F4FD1" w:rsidRDefault="008F4FD1" w:rsidP="00E02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b/>
          <w:sz w:val="24"/>
          <w:szCs w:val="24"/>
          <w:lang w:eastAsia="x-none"/>
        </w:rPr>
        <w:t>Результаты исследования:</w:t>
      </w:r>
      <w:r w:rsidR="00BD5123" w:rsidRPr="00BD512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33460" w:rsidRDefault="00E0298B" w:rsidP="009334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b/>
          <w:sz w:val="24"/>
          <w:szCs w:val="24"/>
          <w:lang w:eastAsia="x-none"/>
        </w:rPr>
        <w:t>Обсуждение и заключения:</w:t>
      </w:r>
      <w:r w:rsidR="00BD5123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502136" w:rsidRPr="00933460" w:rsidRDefault="00502136" w:rsidP="005021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color w:val="444455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информацию.</w:t>
      </w:r>
      <w:r>
        <w:rPr>
          <w:rStyle w:val="apple-converted-space"/>
          <w:color w:val="444455"/>
          <w:sz w:val="20"/>
          <w:shd w:val="clear" w:color="auto" w:fill="FFFFFF"/>
        </w:rPr>
        <w:t xml:space="preserve">  </w:t>
      </w:r>
      <w:r>
        <w:rPr>
          <w:color w:val="444455"/>
          <w:sz w:val="20"/>
          <w:szCs w:val="20"/>
          <w:shd w:val="clear" w:color="auto" w:fill="FFFFFF"/>
        </w:rPr>
        <w:t>Рекомендуемый объем аннотации – 200–250 слов.</w:t>
      </w:r>
    </w:p>
    <w:p w:rsidR="00CD7F9F" w:rsidRDefault="00E0298B" w:rsidP="00CD7F9F">
      <w:pPr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i/>
          <w:sz w:val="24"/>
          <w:szCs w:val="24"/>
          <w:lang w:eastAsia="x-none"/>
        </w:rPr>
        <w:t>Ключевые слова:</w:t>
      </w:r>
      <w:r w:rsidR="00BD5123">
        <w:rPr>
          <w:rFonts w:ascii="Times New Roman" w:hAnsi="Times New Roman"/>
          <w:i/>
          <w:sz w:val="24"/>
          <w:szCs w:val="24"/>
          <w:lang w:eastAsia="x-none"/>
        </w:rPr>
        <w:t xml:space="preserve"> </w:t>
      </w:r>
      <w:r w:rsidR="00CD7F9F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CD7F9F" w:rsidRPr="007F1ACB" w:rsidRDefault="00CD7F9F" w:rsidP="00CD7F9F">
      <w:pPr>
        <w:spacing w:line="240" w:lineRule="auto"/>
        <w:jc w:val="both"/>
        <w:rPr>
          <w:color w:val="444455"/>
          <w:sz w:val="20"/>
          <w:szCs w:val="20"/>
          <w:shd w:val="clear" w:color="auto" w:fill="FFFFFF"/>
        </w:rPr>
      </w:pPr>
      <w:r>
        <w:rPr>
          <w:color w:val="444455"/>
          <w:sz w:val="20"/>
          <w:szCs w:val="20"/>
          <w:shd w:val="clear" w:color="auto" w:fill="FFFFFF"/>
        </w:rPr>
        <w:t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этим, они должны отражать основную терминологию научного исследования. Рекомендуемое количество ключевых слов – 5–10.</w:t>
      </w:r>
    </w:p>
    <w:p w:rsidR="00CD7F9F" w:rsidRPr="00CD7F9F" w:rsidRDefault="00CD7F9F" w:rsidP="00CD7F9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CD7F9F">
        <w:rPr>
          <w:rFonts w:ascii="Times New Roman" w:hAnsi="Times New Roman"/>
          <w:bCs/>
          <w:i/>
          <w:sz w:val="24"/>
          <w:szCs w:val="24"/>
          <w:lang w:eastAsia="x-none"/>
        </w:rPr>
        <w:t>Благодарности</w:t>
      </w:r>
      <w:r w:rsidRPr="00CD7F9F">
        <w:rPr>
          <w:rFonts w:ascii="Times New Roman" w:hAnsi="Times New Roman"/>
          <w:i/>
          <w:sz w:val="24"/>
          <w:szCs w:val="24"/>
          <w:lang w:eastAsia="x-none"/>
        </w:rPr>
        <w:t>:</w:t>
      </w:r>
      <w:r w:rsidRPr="00CD7F9F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CD7F9F" w:rsidRPr="00CD7F9F" w:rsidRDefault="00CD7F9F" w:rsidP="00CD7F9F">
      <w:pPr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color w:val="444455"/>
          <w:sz w:val="20"/>
          <w:szCs w:val="20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</w:t>
      </w:r>
      <w:r>
        <w:rPr>
          <w:rStyle w:val="apple-converted-space"/>
          <w:color w:val="444455"/>
          <w:sz w:val="20"/>
          <w:szCs w:val="20"/>
          <w:shd w:val="clear" w:color="auto" w:fill="FFFFFF"/>
        </w:rPr>
        <w:t> </w:t>
      </w:r>
    </w:p>
    <w:p w:rsidR="00CD7F9F" w:rsidRPr="008F25FA" w:rsidRDefault="00CD7F9F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ЗАГОЛОВОК СТАТЬИ НА АНГЛИЙСКОМ ЯЗЫКЕ</w:t>
      </w:r>
    </w:p>
    <w:p w:rsidR="00CD7F9F" w:rsidRDefault="00CD7F9F" w:rsidP="00CD7F9F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</w:p>
    <w:p w:rsidR="00CD7F9F" w:rsidRPr="00502136" w:rsidRDefault="00CD7F9F" w:rsidP="00CD7F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Фамилия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 </w:t>
      </w:r>
      <w:r>
        <w:rPr>
          <w:rStyle w:val="a5"/>
          <w:rFonts w:ascii="Times New Roman" w:hAnsi="Times New Roman"/>
          <w:i/>
          <w:sz w:val="24"/>
          <w:szCs w:val="24"/>
        </w:rPr>
        <w:t>1</w:t>
      </w:r>
      <w:r w:rsidRPr="003A686B">
        <w:rPr>
          <w:rFonts w:ascii="Times New Roman" w:hAnsi="Times New Roman"/>
          <w:b/>
          <w:i/>
          <w:sz w:val="28"/>
          <w:szCs w:val="28"/>
          <w:lang w:eastAsia="x-none"/>
        </w:rPr>
        <w:t>*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Фамилия</w:t>
      </w:r>
      <w:r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Style w:val="a5"/>
          <w:rFonts w:ascii="Times New Roman" w:hAnsi="Times New Roman"/>
          <w:i/>
          <w:sz w:val="24"/>
          <w:szCs w:val="24"/>
          <w:vertAlign w:val="baseline"/>
        </w:rPr>
        <w:t>…</w:t>
      </w:r>
      <w:r w:rsidRPr="00CD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Pr="00E0298B" w:rsidRDefault="00CD7F9F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8"/>
          <w:szCs w:val="28"/>
          <w:lang w:eastAsia="x-none"/>
        </w:rPr>
        <w:t>Место работы первого автора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 xml:space="preserve">Страна </w:t>
      </w:r>
      <w:r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Pr="00E0298B" w:rsidRDefault="002B392E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hyperlink r:id="rId10" w:history="1">
        <w:r w:rsidR="00CD7F9F" w:rsidRPr="00E0298B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*</w:t>
        </w:r>
        <w:r w:rsidR="00CD7F9F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электронный адрес</w:t>
        </w:r>
      </w:hyperlink>
      <w:r w:rsidR="00CD7F9F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="00CD7F9F"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Default="00CD7F9F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8"/>
          <w:szCs w:val="28"/>
          <w:lang w:eastAsia="x-none"/>
        </w:rPr>
        <w:t>Место работы второго автора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Страна</w:t>
      </w:r>
      <w:r w:rsidRPr="00CD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Pr="007F1ACB" w:rsidRDefault="00CD7F9F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x-none"/>
        </w:rPr>
      </w:pPr>
      <w:r w:rsidRPr="007F1ACB">
        <w:rPr>
          <w:rFonts w:ascii="Times New Roman" w:hAnsi="Times New Roman"/>
          <w:i/>
          <w:sz w:val="28"/>
          <w:szCs w:val="28"/>
          <w:lang w:val="en-US" w:eastAsia="x-none"/>
        </w:rPr>
        <w:t>…</w:t>
      </w:r>
    </w:p>
    <w:p w:rsidR="00CD7F9F" w:rsidRPr="00CD7F9F" w:rsidRDefault="00CD7F9F" w:rsidP="00CD7F9F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CD7F9F">
        <w:rPr>
          <w:rFonts w:ascii="Times New Roman" w:hAnsi="Times New Roman"/>
          <w:b/>
          <w:sz w:val="24"/>
          <w:szCs w:val="24"/>
          <w:lang w:val="en-US" w:eastAsia="x-none"/>
        </w:rPr>
        <w:t xml:space="preserve">ABSTRACT </w:t>
      </w:r>
    </w:p>
    <w:p w:rsidR="002D7F17" w:rsidRPr="00CD7F9F" w:rsidRDefault="006D1BF4" w:rsidP="00792C32">
      <w:pPr>
        <w:spacing w:before="200"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Introduction: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317A81" w:rsidRPr="00CD7F9F" w:rsidRDefault="006D1BF4" w:rsidP="00D5503A">
      <w:pPr>
        <w:shd w:val="clear" w:color="auto" w:fill="FFFFFF"/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317A81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Materials and methods:</w:t>
      </w:r>
      <w:r w:rsidR="0013294F" w:rsidRPr="00317A81">
        <w:rPr>
          <w:rFonts w:ascii="Times New Roman" w:eastAsia="TimesNewRomanPSMT" w:hAnsi="Times New Roman"/>
          <w:color w:val="231F20"/>
          <w:sz w:val="24"/>
          <w:szCs w:val="24"/>
          <w:lang w:val="en-US"/>
        </w:rPr>
        <w:t xml:space="preserve"> </w:t>
      </w:r>
      <w:r w:rsidR="00CD7F9F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D7F9F" w:rsidRDefault="006D1BF4" w:rsidP="00CD7F9F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Results: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7F9F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D7F9F" w:rsidRDefault="006D1BF4" w:rsidP="00CD7F9F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Discussion and Conclusions: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7F9F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D7F9F" w:rsidRDefault="00CD7F9F" w:rsidP="00CD7F9F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:rsidR="00CD7F9F" w:rsidRDefault="0097253F" w:rsidP="0097253F">
      <w:pPr>
        <w:spacing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 w:eastAsia="x-none"/>
        </w:rPr>
        <w:t>K</w:t>
      </w:r>
      <w:r w:rsidR="00CD7F9F" w:rsidRPr="0097253F">
        <w:rPr>
          <w:rFonts w:ascii="Times New Roman" w:hAnsi="Times New Roman"/>
          <w:bCs/>
          <w:i/>
          <w:sz w:val="24"/>
          <w:szCs w:val="24"/>
          <w:lang w:val="en-US" w:eastAsia="x-none"/>
        </w:rPr>
        <w:t>eywords</w:t>
      </w:r>
      <w:r>
        <w:rPr>
          <w:rFonts w:ascii="Times New Roman" w:hAnsi="Times New Roman"/>
          <w:bCs/>
          <w:i/>
          <w:sz w:val="24"/>
          <w:szCs w:val="24"/>
          <w:lang w:val="en-US" w:eastAsia="x-none"/>
        </w:rPr>
        <w:t>:</w:t>
      </w:r>
      <w:r w:rsidRPr="0097253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97253F" w:rsidRPr="0097253F" w:rsidRDefault="0097253F" w:rsidP="0097253F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en-US" w:eastAsia="x-none"/>
        </w:rPr>
      </w:pPr>
      <w:r w:rsidRPr="0097253F">
        <w:rPr>
          <w:rFonts w:ascii="Times New Roman" w:hAnsi="Times New Roman"/>
          <w:bCs/>
          <w:i/>
          <w:sz w:val="24"/>
          <w:szCs w:val="24"/>
          <w:lang w:val="en-US" w:eastAsia="x-none"/>
        </w:rPr>
        <w:t>Acknowledgements:</w:t>
      </w:r>
      <w:r w:rsidRPr="0097253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E0298B" w:rsidRDefault="004A2E5E" w:rsidP="00CD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A2E5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7253F" w:rsidRDefault="0097253F" w:rsidP="00CD7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x-none"/>
        </w:rPr>
      </w:pPr>
    </w:p>
    <w:p w:rsidR="0097253F" w:rsidRPr="0097253F" w:rsidRDefault="0097253F" w:rsidP="00CD7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Pr="0097253F" w:rsidRDefault="0097253F" w:rsidP="00CD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53F" w:rsidRPr="007F1ACB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 xml:space="preserve">1–2 стр. – 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Во введении должна содержаться информация, которая позволит читателю понять и оценить результаты исследования, представленного в статье, без дополнительного обращения к другим литературным источникам. При его написании </w:t>
      </w:r>
      <w:proofErr w:type="gramStart"/>
      <w:r>
        <w:rPr>
          <w:color w:val="444455"/>
          <w:sz w:val="20"/>
          <w:szCs w:val="20"/>
        </w:rPr>
        <w:t>автор</w:t>
      </w:r>
      <w:proofErr w:type="gramEnd"/>
      <w:r>
        <w:rPr>
          <w:color w:val="444455"/>
          <w:sz w:val="20"/>
          <w:szCs w:val="20"/>
        </w:rPr>
        <w:t xml:space="preserve"> прежде всего должен заявить общую тему исследования. Далее необходимо раскрыть теоретическую и практическую значимость работы и описать наиболее авторитетные и доступные читателю публикации по рассматриваемой теме. Во введении автор также обозначает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введение в научное обращение новых фактов, выводов, рекомендаций, закономерностей. Цель статьи вытекает из постановки научной проблемы.</w:t>
      </w: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Обзор литературы</w:t>
      </w:r>
      <w:r w:rsidRPr="0097253F">
        <w:rPr>
          <w:rFonts w:ascii="Times New Roman" w:hAnsi="Times New Roman"/>
          <w:b/>
          <w:sz w:val="28"/>
          <w:szCs w:val="28"/>
        </w:rPr>
        <w:t> </w:t>
      </w: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Pr="007F1ACB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Style w:val="apple-converted-space"/>
          <w:color w:val="444455"/>
          <w:sz w:val="20"/>
          <w:szCs w:val="20"/>
        </w:rPr>
      </w:pPr>
      <w:r>
        <w:rPr>
          <w:rStyle w:val="apple-converted-space"/>
          <w:color w:val="444455"/>
          <w:sz w:val="20"/>
          <w:szCs w:val="20"/>
        </w:rPr>
        <w:t> </w:t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>1–2 стр. Необходимо описать основные (последние по времени) исследования и публикации, на которые опирается автор; современные взгляды на проблему; трудности при разработке данной темы; выделение нерешенных вопросов в пределах общей проблемы, которым посвящена статья. Желательно рассмотреть 20–40 источников и сравнить взгляды авторов; часть источников должна быть англоязычной.</w:t>
      </w:r>
      <w:r>
        <w:rPr>
          <w:rStyle w:val="apple-converted-space"/>
          <w:color w:val="444455"/>
          <w:sz w:val="20"/>
          <w:szCs w:val="20"/>
        </w:rPr>
        <w:t> </w:t>
      </w: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Материалы и методы</w:t>
      </w: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Pr="007F1ACB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18"/>
          <w:szCs w:val="18"/>
        </w:rPr>
        <w:br/>
      </w:r>
      <w:proofErr w:type="gramStart"/>
      <w:r>
        <w:rPr>
          <w:color w:val="444455"/>
          <w:sz w:val="20"/>
          <w:szCs w:val="20"/>
        </w:rPr>
        <w:t>1–2 стр. 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опрос, тестирование, эксперимент, лабораторный опыт, анализ, моделирование, изучение и обобщение и т. д.).</w:t>
      </w:r>
      <w:proofErr w:type="gramEnd"/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Результаты исследования</w:t>
      </w: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Style w:val="apple-converted-space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>
        <w:rPr>
          <w:color w:val="444455"/>
          <w:sz w:val="20"/>
          <w:szCs w:val="20"/>
        </w:rPr>
        <w:t>приведенную</w:t>
      </w:r>
      <w:proofErr w:type="gramEnd"/>
      <w:r>
        <w:rPr>
          <w:color w:val="444455"/>
          <w:sz w:val="20"/>
          <w:szCs w:val="20"/>
        </w:rPr>
        <w:t xml:space="preserve"> в тексте. Представленные в статье результаты желательно сопоставить с предыдущими работами в этой </w:t>
      </w:r>
      <w:proofErr w:type="gramStart"/>
      <w:r>
        <w:rPr>
          <w:color w:val="444455"/>
          <w:sz w:val="20"/>
          <w:szCs w:val="20"/>
        </w:rPr>
        <w:t>области</w:t>
      </w:r>
      <w:proofErr w:type="gramEnd"/>
      <w:r>
        <w:rPr>
          <w:color w:val="444455"/>
          <w:sz w:val="20"/>
          <w:szCs w:val="20"/>
        </w:rPr>
        <w:t xml:space="preserve"> как автора, так и других исследователей. Такое сравнение дополнительно раскроет новизну проведенной работы, придаст ей объективности.</w:t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 xml:space="preserve">Результаты исследования должны быть изложены кратко, но при этом содержать достаточно </w:t>
      </w:r>
      <w:r>
        <w:rPr>
          <w:color w:val="444455"/>
          <w:sz w:val="20"/>
          <w:szCs w:val="20"/>
        </w:rPr>
        <w:lastRenderedPageBreak/>
        <w:t>информации для оценки сделанных выводов. Также должно быть обосновано, почему для анализа были выбраны именно эти данные.</w:t>
      </w:r>
      <w:r>
        <w:rPr>
          <w:rStyle w:val="apple-converted-space"/>
          <w:color w:val="444455"/>
          <w:sz w:val="20"/>
          <w:szCs w:val="20"/>
        </w:rPr>
        <w:t> </w:t>
      </w:r>
    </w:p>
    <w:p w:rsidR="0097253F" w:rsidRPr="0097253F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b/>
          <w:color w:val="444455"/>
          <w:sz w:val="20"/>
          <w:szCs w:val="20"/>
        </w:rPr>
      </w:pPr>
      <w:r w:rsidRPr="0097253F">
        <w:rPr>
          <w:b/>
          <w:color w:val="444455"/>
          <w:sz w:val="20"/>
          <w:szCs w:val="20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:rsidR="0097253F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53F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Обсуждение и заключения</w:t>
      </w:r>
    </w:p>
    <w:p w:rsidR="0097253F" w:rsidRPr="007F1ACB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 xml:space="preserve">Заключение содержит краткую формулировку результатов исследования. В нем в сжатом виде повторяются главные мысли основной части работы. Всякие повторы излагаемого материала лучше оформлять новыми фразами, отличающимися от </w:t>
      </w:r>
      <w:proofErr w:type="gramStart"/>
      <w:r>
        <w:rPr>
          <w:color w:val="444455"/>
          <w:sz w:val="20"/>
          <w:szCs w:val="20"/>
        </w:rPr>
        <w:t>высказанных</w:t>
      </w:r>
      <w:proofErr w:type="gramEnd"/>
      <w:r>
        <w:rPr>
          <w:color w:val="444455"/>
          <w:sz w:val="20"/>
          <w:szCs w:val="20"/>
        </w:rPr>
        <w:t xml:space="preserve"> в основной части статьи.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97253F" w:rsidRPr="0097253F" w:rsidRDefault="0097253F" w:rsidP="005B1FAA">
      <w:pPr>
        <w:spacing w:before="200" w:after="0" w:line="360" w:lineRule="auto"/>
        <w:jc w:val="center"/>
        <w:rPr>
          <w:b/>
          <w:color w:val="444455"/>
          <w:sz w:val="20"/>
          <w:szCs w:val="20"/>
        </w:rPr>
      </w:pPr>
      <w:r w:rsidRPr="0097253F">
        <w:rPr>
          <w:b/>
          <w:bCs/>
          <w:iCs/>
          <w:sz w:val="28"/>
          <w:szCs w:val="28"/>
        </w:rPr>
        <w:t>Список использованных источников</w:t>
      </w:r>
      <w:r w:rsidR="005B1FAA" w:rsidRPr="005B1FA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FAA" w:rsidRPr="005B1FAA">
        <w:rPr>
          <w:b/>
          <w:bCs/>
          <w:iCs/>
          <w:sz w:val="28"/>
          <w:szCs w:val="28"/>
        </w:rPr>
        <w:t>(REFERENCES)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both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 xml:space="preserve">Библиографическое описание документов оформляется в соответствии с требованиями ГОСТа </w:t>
      </w:r>
      <w:proofErr w:type="gramStart"/>
      <w:r>
        <w:rPr>
          <w:color w:val="444455"/>
          <w:sz w:val="20"/>
          <w:szCs w:val="20"/>
        </w:rPr>
        <w:t>Р</w:t>
      </w:r>
      <w:proofErr w:type="gramEnd"/>
      <w:r>
        <w:rPr>
          <w:color w:val="444455"/>
          <w:sz w:val="20"/>
          <w:szCs w:val="20"/>
        </w:rPr>
        <w:t xml:space="preserve"> 7.0.5–2008. Ссылаться нужно в первую очередь на оригинальные источники из научных журналов, включенных в глобальные индексы цитирования. Желательно использовать 30–40 источников. Из них </w:t>
      </w:r>
      <w:proofErr w:type="gramStart"/>
      <w:r>
        <w:rPr>
          <w:color w:val="444455"/>
          <w:sz w:val="20"/>
          <w:szCs w:val="20"/>
        </w:rPr>
        <w:t>за</w:t>
      </w:r>
      <w:proofErr w:type="gramEnd"/>
      <w:r>
        <w:rPr>
          <w:color w:val="444455"/>
          <w:sz w:val="20"/>
          <w:szCs w:val="20"/>
        </w:rPr>
        <w:t xml:space="preserve"> последние 3 года – не менее 20, иностранных – не менее 15. Важно правильно оформить ссылку на источник. Следует указать 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color w:val="444455"/>
          <w:sz w:val="20"/>
          <w:szCs w:val="20"/>
        </w:rPr>
      </w:pPr>
      <w:r w:rsidRPr="0097253F">
        <w:t> </w:t>
      </w:r>
      <w:r w:rsidRPr="0097253F">
        <w:rPr>
          <w:color w:val="444455"/>
          <w:sz w:val="20"/>
          <w:szCs w:val="20"/>
        </w:rPr>
        <w:br/>
      </w:r>
      <w:r w:rsidRPr="0097253F">
        <w:rPr>
          <w:b/>
          <w:color w:val="444455"/>
          <w:sz w:val="20"/>
          <w:szCs w:val="20"/>
        </w:rPr>
        <w:t>Оформляется на русском и английском языках.</w:t>
      </w:r>
      <w:r w:rsidRPr="0097253F">
        <w:rPr>
          <w:color w:val="444455"/>
          <w:sz w:val="20"/>
          <w:szCs w:val="20"/>
        </w:rPr>
        <w:br/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color w:val="444455"/>
          <w:sz w:val="20"/>
          <w:szCs w:val="20"/>
        </w:rPr>
      </w:pPr>
      <w:proofErr w:type="spellStart"/>
      <w:r>
        <w:rPr>
          <w:rFonts w:eastAsia="Calibri"/>
          <w:b/>
          <w:iCs/>
          <w:sz w:val="28"/>
          <w:szCs w:val="28"/>
          <w:lang w:eastAsia="en-US"/>
        </w:rPr>
        <w:t>Аффилиация</w:t>
      </w:r>
      <w:proofErr w:type="spellEnd"/>
      <w:r>
        <w:rPr>
          <w:rFonts w:eastAsia="Calibri"/>
          <w:b/>
          <w:iCs/>
          <w:sz w:val="28"/>
          <w:szCs w:val="28"/>
          <w:lang w:eastAsia="en-US"/>
        </w:rPr>
        <w:t xml:space="preserve"> авторов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b/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>Ф.И.О., организаци</w:t>
      </w:r>
      <w:proofErr w:type="gramStart"/>
      <w:r>
        <w:rPr>
          <w:color w:val="444455"/>
          <w:sz w:val="20"/>
          <w:szCs w:val="20"/>
        </w:rPr>
        <w:t>я(</w:t>
      </w:r>
      <w:proofErr w:type="gramEnd"/>
      <w:r>
        <w:rPr>
          <w:color w:val="444455"/>
          <w:sz w:val="20"/>
          <w:szCs w:val="20"/>
        </w:rPr>
        <w:t xml:space="preserve">и), адрес организации(й)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ID, </w:t>
      </w:r>
      <w:proofErr w:type="spellStart"/>
      <w:r>
        <w:rPr>
          <w:color w:val="444455"/>
          <w:sz w:val="20"/>
          <w:szCs w:val="20"/>
        </w:rPr>
        <w:t>Researcher</w:t>
      </w:r>
      <w:proofErr w:type="spellEnd"/>
      <w:r>
        <w:rPr>
          <w:color w:val="444455"/>
          <w:sz w:val="20"/>
          <w:szCs w:val="20"/>
        </w:rPr>
        <w:t xml:space="preserve"> ID, электронная почта, телефон, почтовый адрес для отправки авторского экземпляра.</w:t>
      </w:r>
      <w:r>
        <w:rPr>
          <w:rFonts w:ascii="Arial" w:hAnsi="Arial" w:cs="Arial"/>
          <w:color w:val="444455"/>
          <w:sz w:val="18"/>
          <w:szCs w:val="18"/>
        </w:rPr>
        <w:br/>
      </w:r>
      <w:r w:rsidRPr="0097253F">
        <w:rPr>
          <w:b/>
          <w:color w:val="444455"/>
          <w:sz w:val="20"/>
          <w:szCs w:val="20"/>
        </w:rPr>
        <w:t>Приводится на русском и английском языках.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b/>
          <w:color w:val="444455"/>
          <w:sz w:val="20"/>
          <w:szCs w:val="20"/>
        </w:rPr>
      </w:pPr>
      <w:r w:rsidRPr="0097253F">
        <w:rPr>
          <w:b/>
          <w:color w:val="444455"/>
          <w:sz w:val="20"/>
          <w:szCs w:val="20"/>
        </w:rPr>
        <w:br/>
      </w:r>
      <w:r w:rsidRPr="0097253F">
        <w:rPr>
          <w:rFonts w:eastAsia="Calibri"/>
          <w:b/>
          <w:bCs/>
          <w:iCs/>
          <w:sz w:val="28"/>
          <w:szCs w:val="28"/>
          <w:lang w:eastAsia="en-US"/>
        </w:rPr>
        <w:t>Вклад соавторов.</w:t>
      </w:r>
      <w:r>
        <w:rPr>
          <w:rStyle w:val="apple-converted-space"/>
          <w:color w:val="444455"/>
          <w:sz w:val="20"/>
          <w:szCs w:val="20"/>
        </w:rPr>
        <w:t> </w:t>
      </w:r>
      <w:r>
        <w:rPr>
          <w:color w:val="444455"/>
          <w:sz w:val="20"/>
          <w:szCs w:val="20"/>
        </w:rPr>
        <w:t>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</w:t>
      </w:r>
      <w:r>
        <w:rPr>
          <w:rFonts w:ascii="Arial" w:hAnsi="Arial" w:cs="Arial"/>
          <w:color w:val="444455"/>
          <w:sz w:val="18"/>
          <w:szCs w:val="18"/>
        </w:rPr>
        <w:br/>
      </w:r>
      <w:r w:rsidRPr="0097253F">
        <w:rPr>
          <w:b/>
          <w:color w:val="444455"/>
          <w:sz w:val="20"/>
          <w:szCs w:val="20"/>
        </w:rPr>
        <w:t>Приводится на русском и английском языках.</w:t>
      </w:r>
    </w:p>
    <w:p w:rsidR="005B1FAA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</w:pPr>
      <w:r w:rsidRPr="005B1FAA">
        <w:rPr>
          <w:rFonts w:eastAsia="Calibri"/>
          <w:bCs/>
          <w:iCs/>
          <w:sz w:val="28"/>
          <w:szCs w:val="28"/>
          <w:lang w:eastAsia="en-US"/>
        </w:rPr>
        <w:t>«</w:t>
      </w:r>
      <w:proofErr w:type="gramStart"/>
      <w:r w:rsidRPr="005B1FAA">
        <w:rPr>
          <w:rFonts w:eastAsia="Calibri"/>
          <w:bCs/>
          <w:iCs/>
          <w:sz w:val="28"/>
          <w:szCs w:val="28"/>
          <w:lang w:eastAsia="en-US"/>
        </w:rPr>
        <w:t>Согласны</w:t>
      </w:r>
      <w:proofErr w:type="gramEnd"/>
      <w:r w:rsidRPr="005B1FAA">
        <w:rPr>
          <w:rFonts w:eastAsia="Calibri"/>
          <w:bCs/>
          <w:iCs/>
          <w:sz w:val="28"/>
          <w:szCs w:val="28"/>
          <w:lang w:eastAsia="en-US"/>
        </w:rPr>
        <w:t xml:space="preserve"> со всеми положениями размещенного на сайте журнала</w:t>
      </w:r>
      <w:r w:rsidRPr="005B1FA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hyperlink r:id="rId11" w:history="1">
        <w:r w:rsidR="007F1ACB" w:rsidRPr="002A2246">
          <w:rPr>
            <w:rStyle w:val="ad"/>
          </w:rPr>
          <w:t>http://vestnik.mrsu.ru/index.php/ru/litsenzionnyj-dogovor</w:t>
        </w:r>
      </w:hyperlink>
    </w:p>
    <w:bookmarkStart w:id="0" w:name="_GoBack"/>
    <w:bookmarkEnd w:id="0"/>
    <w:p w:rsidR="005B1FAA" w:rsidRPr="005B1FAA" w:rsidRDefault="002B392E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eastAsia="Calibri"/>
          <w:b/>
          <w:bCs/>
          <w:iCs/>
          <w:sz w:val="28"/>
          <w:szCs w:val="28"/>
          <w:lang w:eastAsia="en-US"/>
        </w:rPr>
      </w:pPr>
      <w:r>
        <w:fldChar w:fldCharType="begin"/>
      </w:r>
      <w:r>
        <w:instrText xml:space="preserve"> HYPERLINK "http://edumag.mrsu.ru/content/zip/dogovor.zip" </w:instrText>
      </w:r>
      <w:r>
        <w:fldChar w:fldCharType="separate"/>
      </w:r>
      <w:r w:rsidR="005B1FAA" w:rsidRPr="005B1FAA">
        <w:rPr>
          <w:rFonts w:eastAsia="Calibri"/>
          <w:iCs/>
          <w:sz w:val="28"/>
          <w:szCs w:val="28"/>
          <w:lang w:eastAsia="en-US"/>
        </w:rPr>
        <w:t>лицензионного договора</w:t>
      </w:r>
      <w:r>
        <w:rPr>
          <w:rFonts w:eastAsia="Calibri"/>
          <w:iCs/>
          <w:sz w:val="28"/>
          <w:szCs w:val="28"/>
          <w:lang w:eastAsia="en-US"/>
        </w:rPr>
        <w:fldChar w:fldCharType="end"/>
      </w:r>
      <w:r w:rsidR="005B1FAA" w:rsidRPr="005B1FAA">
        <w:rPr>
          <w:rFonts w:eastAsia="Calibri"/>
          <w:iCs/>
          <w:sz w:val="28"/>
          <w:szCs w:val="28"/>
          <w:lang w:eastAsia="en-US"/>
        </w:rPr>
        <w:t>»</w:t>
      </w:r>
      <w:r w:rsidR="005B1FAA" w:rsidRPr="005B1FAA">
        <w:rPr>
          <w:rFonts w:eastAsia="Calibri"/>
          <w:b/>
          <w:bCs/>
          <w:iCs/>
          <w:sz w:val="28"/>
          <w:szCs w:val="28"/>
          <w:lang w:eastAsia="en-US"/>
        </w:rPr>
        <w:t>.</w:t>
      </w:r>
    </w:p>
    <w:p w:rsidR="005B1FAA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sz w:val="18"/>
          <w:szCs w:val="18"/>
        </w:rPr>
      </w:pPr>
    </w:p>
    <w:p w:rsidR="005B1FAA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Подпись всех соавторов</w:t>
      </w:r>
    </w:p>
    <w:sectPr w:rsidR="005B1FAA" w:rsidSect="007C717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2E" w:rsidRDefault="002B392E" w:rsidP="006E51E7">
      <w:pPr>
        <w:spacing w:after="0" w:line="240" w:lineRule="auto"/>
      </w:pPr>
      <w:r>
        <w:separator/>
      </w:r>
    </w:p>
  </w:endnote>
  <w:endnote w:type="continuationSeparator" w:id="0">
    <w:p w:rsidR="002B392E" w:rsidRDefault="002B392E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2E" w:rsidRDefault="002B392E" w:rsidP="006E51E7">
      <w:pPr>
        <w:spacing w:after="0" w:line="240" w:lineRule="auto"/>
      </w:pPr>
      <w:r>
        <w:separator/>
      </w:r>
    </w:p>
  </w:footnote>
  <w:footnote w:type="continuationSeparator" w:id="0">
    <w:p w:rsidR="002B392E" w:rsidRDefault="002B392E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7"/>
    <w:rsid w:val="00002CFE"/>
    <w:rsid w:val="00007419"/>
    <w:rsid w:val="00014008"/>
    <w:rsid w:val="00016368"/>
    <w:rsid w:val="00020232"/>
    <w:rsid w:val="00026C20"/>
    <w:rsid w:val="0002727E"/>
    <w:rsid w:val="00027A5A"/>
    <w:rsid w:val="000332BF"/>
    <w:rsid w:val="00036CC0"/>
    <w:rsid w:val="00046085"/>
    <w:rsid w:val="000519EC"/>
    <w:rsid w:val="00052E3C"/>
    <w:rsid w:val="0005585A"/>
    <w:rsid w:val="0006366E"/>
    <w:rsid w:val="000658B1"/>
    <w:rsid w:val="000729F0"/>
    <w:rsid w:val="00073606"/>
    <w:rsid w:val="00097035"/>
    <w:rsid w:val="000A1213"/>
    <w:rsid w:val="000A3DF7"/>
    <w:rsid w:val="000A7529"/>
    <w:rsid w:val="000C5625"/>
    <w:rsid w:val="000C5FA1"/>
    <w:rsid w:val="000D215F"/>
    <w:rsid w:val="000D4BAD"/>
    <w:rsid w:val="000F0D10"/>
    <w:rsid w:val="000F1BB1"/>
    <w:rsid w:val="000F4CAD"/>
    <w:rsid w:val="000F4E3E"/>
    <w:rsid w:val="000F55F2"/>
    <w:rsid w:val="001017CE"/>
    <w:rsid w:val="00102CD9"/>
    <w:rsid w:val="0011005F"/>
    <w:rsid w:val="00120359"/>
    <w:rsid w:val="00122673"/>
    <w:rsid w:val="0012796A"/>
    <w:rsid w:val="00127E3D"/>
    <w:rsid w:val="00130E64"/>
    <w:rsid w:val="00132175"/>
    <w:rsid w:val="0013294F"/>
    <w:rsid w:val="0013354B"/>
    <w:rsid w:val="001349BC"/>
    <w:rsid w:val="001373E2"/>
    <w:rsid w:val="0014178F"/>
    <w:rsid w:val="001423B3"/>
    <w:rsid w:val="001449F5"/>
    <w:rsid w:val="00146620"/>
    <w:rsid w:val="001500F2"/>
    <w:rsid w:val="00151715"/>
    <w:rsid w:val="00152734"/>
    <w:rsid w:val="001572E4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A55"/>
    <w:rsid w:val="001A6DD5"/>
    <w:rsid w:val="001A79BE"/>
    <w:rsid w:val="001B2D2C"/>
    <w:rsid w:val="001C27BF"/>
    <w:rsid w:val="001C5E2E"/>
    <w:rsid w:val="001D2A1A"/>
    <w:rsid w:val="001D7881"/>
    <w:rsid w:val="001E236D"/>
    <w:rsid w:val="00203A75"/>
    <w:rsid w:val="00204E48"/>
    <w:rsid w:val="00212921"/>
    <w:rsid w:val="002243B7"/>
    <w:rsid w:val="002252D7"/>
    <w:rsid w:val="00236056"/>
    <w:rsid w:val="0023774A"/>
    <w:rsid w:val="00240A63"/>
    <w:rsid w:val="0024309D"/>
    <w:rsid w:val="00245C8E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5C61"/>
    <w:rsid w:val="002A64E6"/>
    <w:rsid w:val="002B058F"/>
    <w:rsid w:val="002B06C2"/>
    <w:rsid w:val="002B226A"/>
    <w:rsid w:val="002B392E"/>
    <w:rsid w:val="002B7E78"/>
    <w:rsid w:val="002C04D6"/>
    <w:rsid w:val="002C7176"/>
    <w:rsid w:val="002D7F17"/>
    <w:rsid w:val="002E2393"/>
    <w:rsid w:val="002E4ACB"/>
    <w:rsid w:val="002F39BF"/>
    <w:rsid w:val="002F45E2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47515"/>
    <w:rsid w:val="003505D2"/>
    <w:rsid w:val="0035121D"/>
    <w:rsid w:val="00354D9E"/>
    <w:rsid w:val="0035710F"/>
    <w:rsid w:val="00360B05"/>
    <w:rsid w:val="00361A7F"/>
    <w:rsid w:val="00362164"/>
    <w:rsid w:val="003664B0"/>
    <w:rsid w:val="0037227F"/>
    <w:rsid w:val="00372501"/>
    <w:rsid w:val="00381B4F"/>
    <w:rsid w:val="0038209D"/>
    <w:rsid w:val="00383A50"/>
    <w:rsid w:val="00383E22"/>
    <w:rsid w:val="003876C4"/>
    <w:rsid w:val="003879A5"/>
    <w:rsid w:val="00392496"/>
    <w:rsid w:val="003A38BA"/>
    <w:rsid w:val="003A53E7"/>
    <w:rsid w:val="003A686B"/>
    <w:rsid w:val="003D07AA"/>
    <w:rsid w:val="003D6EF9"/>
    <w:rsid w:val="003E1FC1"/>
    <w:rsid w:val="003E676D"/>
    <w:rsid w:val="003F08F5"/>
    <w:rsid w:val="003F0B00"/>
    <w:rsid w:val="003F1537"/>
    <w:rsid w:val="003F2F3A"/>
    <w:rsid w:val="003F3080"/>
    <w:rsid w:val="003F48FD"/>
    <w:rsid w:val="003F4A80"/>
    <w:rsid w:val="004013B4"/>
    <w:rsid w:val="0040222C"/>
    <w:rsid w:val="00404DDF"/>
    <w:rsid w:val="0041124D"/>
    <w:rsid w:val="00412641"/>
    <w:rsid w:val="00413D99"/>
    <w:rsid w:val="004157A4"/>
    <w:rsid w:val="0043059D"/>
    <w:rsid w:val="00432A0D"/>
    <w:rsid w:val="00433705"/>
    <w:rsid w:val="00440393"/>
    <w:rsid w:val="00444B64"/>
    <w:rsid w:val="00447268"/>
    <w:rsid w:val="004509CC"/>
    <w:rsid w:val="004537F5"/>
    <w:rsid w:val="00461820"/>
    <w:rsid w:val="00464742"/>
    <w:rsid w:val="004664C4"/>
    <w:rsid w:val="00481F6B"/>
    <w:rsid w:val="00491413"/>
    <w:rsid w:val="00491452"/>
    <w:rsid w:val="004A2E5E"/>
    <w:rsid w:val="004A463C"/>
    <w:rsid w:val="004A4D1E"/>
    <w:rsid w:val="004B32D0"/>
    <w:rsid w:val="004B523D"/>
    <w:rsid w:val="004B5AD8"/>
    <w:rsid w:val="004B6884"/>
    <w:rsid w:val="004B7C74"/>
    <w:rsid w:val="004C4BA9"/>
    <w:rsid w:val="004C7C3B"/>
    <w:rsid w:val="004D1F67"/>
    <w:rsid w:val="004D203F"/>
    <w:rsid w:val="004D681B"/>
    <w:rsid w:val="004E204C"/>
    <w:rsid w:val="004E3930"/>
    <w:rsid w:val="004F024C"/>
    <w:rsid w:val="004F3A18"/>
    <w:rsid w:val="00502136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6392"/>
    <w:rsid w:val="00536A82"/>
    <w:rsid w:val="0053702F"/>
    <w:rsid w:val="0053711F"/>
    <w:rsid w:val="005423E3"/>
    <w:rsid w:val="005513DB"/>
    <w:rsid w:val="00566473"/>
    <w:rsid w:val="00567648"/>
    <w:rsid w:val="005739FE"/>
    <w:rsid w:val="0057721E"/>
    <w:rsid w:val="005779C8"/>
    <w:rsid w:val="00585FB2"/>
    <w:rsid w:val="00592D32"/>
    <w:rsid w:val="00595DB9"/>
    <w:rsid w:val="00596882"/>
    <w:rsid w:val="005A0ED3"/>
    <w:rsid w:val="005A7C3D"/>
    <w:rsid w:val="005B05C9"/>
    <w:rsid w:val="005B1FAA"/>
    <w:rsid w:val="005B4338"/>
    <w:rsid w:val="005C07C6"/>
    <w:rsid w:val="005C0938"/>
    <w:rsid w:val="005C1F80"/>
    <w:rsid w:val="005D334F"/>
    <w:rsid w:val="005D3896"/>
    <w:rsid w:val="005D58A5"/>
    <w:rsid w:val="005E03A7"/>
    <w:rsid w:val="005E1516"/>
    <w:rsid w:val="005E2517"/>
    <w:rsid w:val="005F58D2"/>
    <w:rsid w:val="005F6B91"/>
    <w:rsid w:val="00600FE6"/>
    <w:rsid w:val="006048A2"/>
    <w:rsid w:val="00605F11"/>
    <w:rsid w:val="00606E71"/>
    <w:rsid w:val="00610D25"/>
    <w:rsid w:val="00620C19"/>
    <w:rsid w:val="00625C7C"/>
    <w:rsid w:val="006272C5"/>
    <w:rsid w:val="0063094B"/>
    <w:rsid w:val="00635A43"/>
    <w:rsid w:val="00637604"/>
    <w:rsid w:val="00642B8A"/>
    <w:rsid w:val="00653C37"/>
    <w:rsid w:val="0066262A"/>
    <w:rsid w:val="006672F0"/>
    <w:rsid w:val="00676769"/>
    <w:rsid w:val="00682258"/>
    <w:rsid w:val="00683075"/>
    <w:rsid w:val="00683B41"/>
    <w:rsid w:val="0068417B"/>
    <w:rsid w:val="00684F80"/>
    <w:rsid w:val="00687A20"/>
    <w:rsid w:val="006B13C0"/>
    <w:rsid w:val="006B4F23"/>
    <w:rsid w:val="006C169B"/>
    <w:rsid w:val="006C1F05"/>
    <w:rsid w:val="006C272D"/>
    <w:rsid w:val="006D1BF4"/>
    <w:rsid w:val="006E0143"/>
    <w:rsid w:val="006E226C"/>
    <w:rsid w:val="006E3339"/>
    <w:rsid w:val="006E4A6B"/>
    <w:rsid w:val="006E51E7"/>
    <w:rsid w:val="006F63E5"/>
    <w:rsid w:val="007000B3"/>
    <w:rsid w:val="00700C57"/>
    <w:rsid w:val="007041A5"/>
    <w:rsid w:val="007131CD"/>
    <w:rsid w:val="00713326"/>
    <w:rsid w:val="00715B11"/>
    <w:rsid w:val="007175AD"/>
    <w:rsid w:val="00721FFE"/>
    <w:rsid w:val="00722397"/>
    <w:rsid w:val="00727BC9"/>
    <w:rsid w:val="00727FBB"/>
    <w:rsid w:val="007309F5"/>
    <w:rsid w:val="00737111"/>
    <w:rsid w:val="00753E3E"/>
    <w:rsid w:val="00753E6F"/>
    <w:rsid w:val="007567EE"/>
    <w:rsid w:val="0076082A"/>
    <w:rsid w:val="007608AD"/>
    <w:rsid w:val="00761085"/>
    <w:rsid w:val="00761402"/>
    <w:rsid w:val="00773592"/>
    <w:rsid w:val="00777180"/>
    <w:rsid w:val="007816CE"/>
    <w:rsid w:val="007819F8"/>
    <w:rsid w:val="00782DB6"/>
    <w:rsid w:val="007836A4"/>
    <w:rsid w:val="007849DA"/>
    <w:rsid w:val="00791BB9"/>
    <w:rsid w:val="00792C32"/>
    <w:rsid w:val="007A03DC"/>
    <w:rsid w:val="007A1D3C"/>
    <w:rsid w:val="007A236D"/>
    <w:rsid w:val="007A3E1B"/>
    <w:rsid w:val="007A4F38"/>
    <w:rsid w:val="007B1969"/>
    <w:rsid w:val="007B3B16"/>
    <w:rsid w:val="007B50DD"/>
    <w:rsid w:val="007C13B9"/>
    <w:rsid w:val="007C7176"/>
    <w:rsid w:val="007C7C52"/>
    <w:rsid w:val="007D1BFC"/>
    <w:rsid w:val="007D6B0B"/>
    <w:rsid w:val="007D6CDE"/>
    <w:rsid w:val="007D77CA"/>
    <w:rsid w:val="007F0AA2"/>
    <w:rsid w:val="007F1ACB"/>
    <w:rsid w:val="007F544C"/>
    <w:rsid w:val="007F68F2"/>
    <w:rsid w:val="007F7AB9"/>
    <w:rsid w:val="007F7B17"/>
    <w:rsid w:val="00801429"/>
    <w:rsid w:val="00806199"/>
    <w:rsid w:val="00806ADE"/>
    <w:rsid w:val="00816FD9"/>
    <w:rsid w:val="00821976"/>
    <w:rsid w:val="00822381"/>
    <w:rsid w:val="00824835"/>
    <w:rsid w:val="00825E8A"/>
    <w:rsid w:val="00827468"/>
    <w:rsid w:val="00831AD9"/>
    <w:rsid w:val="00832FEA"/>
    <w:rsid w:val="008356C2"/>
    <w:rsid w:val="00844631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5B5D"/>
    <w:rsid w:val="008A7302"/>
    <w:rsid w:val="008B0D5A"/>
    <w:rsid w:val="008B2ADC"/>
    <w:rsid w:val="008B2E8E"/>
    <w:rsid w:val="008B6ACE"/>
    <w:rsid w:val="008C2C54"/>
    <w:rsid w:val="008C59CE"/>
    <w:rsid w:val="008C663E"/>
    <w:rsid w:val="008D0180"/>
    <w:rsid w:val="008D35EC"/>
    <w:rsid w:val="008D3EF0"/>
    <w:rsid w:val="008D7425"/>
    <w:rsid w:val="008E3589"/>
    <w:rsid w:val="008E43A8"/>
    <w:rsid w:val="008E744E"/>
    <w:rsid w:val="008F061F"/>
    <w:rsid w:val="008F1D07"/>
    <w:rsid w:val="008F25FA"/>
    <w:rsid w:val="008F4FD1"/>
    <w:rsid w:val="008F7A6A"/>
    <w:rsid w:val="0090523F"/>
    <w:rsid w:val="00910F4F"/>
    <w:rsid w:val="00912652"/>
    <w:rsid w:val="00914786"/>
    <w:rsid w:val="00916CEF"/>
    <w:rsid w:val="00920D47"/>
    <w:rsid w:val="00924199"/>
    <w:rsid w:val="00927D14"/>
    <w:rsid w:val="00931233"/>
    <w:rsid w:val="00933460"/>
    <w:rsid w:val="00941B79"/>
    <w:rsid w:val="00942237"/>
    <w:rsid w:val="00946CBA"/>
    <w:rsid w:val="009516D0"/>
    <w:rsid w:val="00951F82"/>
    <w:rsid w:val="009541EF"/>
    <w:rsid w:val="0096327C"/>
    <w:rsid w:val="00965CEC"/>
    <w:rsid w:val="0096602F"/>
    <w:rsid w:val="0096739B"/>
    <w:rsid w:val="00967954"/>
    <w:rsid w:val="0097253F"/>
    <w:rsid w:val="00975995"/>
    <w:rsid w:val="00976513"/>
    <w:rsid w:val="00976F7E"/>
    <w:rsid w:val="00980E87"/>
    <w:rsid w:val="0098155E"/>
    <w:rsid w:val="00983547"/>
    <w:rsid w:val="00991801"/>
    <w:rsid w:val="009A3E3A"/>
    <w:rsid w:val="009B1E55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908"/>
    <w:rsid w:val="00A12F53"/>
    <w:rsid w:val="00A14CCF"/>
    <w:rsid w:val="00A238C9"/>
    <w:rsid w:val="00A34388"/>
    <w:rsid w:val="00A3547A"/>
    <w:rsid w:val="00A4298B"/>
    <w:rsid w:val="00A47128"/>
    <w:rsid w:val="00A474D4"/>
    <w:rsid w:val="00A508A0"/>
    <w:rsid w:val="00A50C30"/>
    <w:rsid w:val="00A5288D"/>
    <w:rsid w:val="00A54BE3"/>
    <w:rsid w:val="00A55874"/>
    <w:rsid w:val="00A6063E"/>
    <w:rsid w:val="00A61A96"/>
    <w:rsid w:val="00A62BB6"/>
    <w:rsid w:val="00A63063"/>
    <w:rsid w:val="00A64BDF"/>
    <w:rsid w:val="00A670A4"/>
    <w:rsid w:val="00A70DA7"/>
    <w:rsid w:val="00A71F20"/>
    <w:rsid w:val="00A720FD"/>
    <w:rsid w:val="00A72C49"/>
    <w:rsid w:val="00A73154"/>
    <w:rsid w:val="00A765D5"/>
    <w:rsid w:val="00A8273C"/>
    <w:rsid w:val="00A87D85"/>
    <w:rsid w:val="00A97F00"/>
    <w:rsid w:val="00AA4BD3"/>
    <w:rsid w:val="00AA71C2"/>
    <w:rsid w:val="00AB0C82"/>
    <w:rsid w:val="00AB185F"/>
    <w:rsid w:val="00AB23E8"/>
    <w:rsid w:val="00AB45B2"/>
    <w:rsid w:val="00AC01AC"/>
    <w:rsid w:val="00AC067F"/>
    <w:rsid w:val="00AC2155"/>
    <w:rsid w:val="00AC2C36"/>
    <w:rsid w:val="00AC71B6"/>
    <w:rsid w:val="00AC7B49"/>
    <w:rsid w:val="00AD4722"/>
    <w:rsid w:val="00AE103E"/>
    <w:rsid w:val="00AE3B1A"/>
    <w:rsid w:val="00AF2727"/>
    <w:rsid w:val="00B03FE7"/>
    <w:rsid w:val="00B1299E"/>
    <w:rsid w:val="00B13984"/>
    <w:rsid w:val="00B13E49"/>
    <w:rsid w:val="00B235AA"/>
    <w:rsid w:val="00B26226"/>
    <w:rsid w:val="00B30E05"/>
    <w:rsid w:val="00B32E35"/>
    <w:rsid w:val="00B332D9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2FE8"/>
    <w:rsid w:val="00B81695"/>
    <w:rsid w:val="00B90BF4"/>
    <w:rsid w:val="00B97D43"/>
    <w:rsid w:val="00BA38D4"/>
    <w:rsid w:val="00BB296E"/>
    <w:rsid w:val="00BB3409"/>
    <w:rsid w:val="00BB69B7"/>
    <w:rsid w:val="00BC1D4E"/>
    <w:rsid w:val="00BC250D"/>
    <w:rsid w:val="00BC40B6"/>
    <w:rsid w:val="00BC5278"/>
    <w:rsid w:val="00BC707D"/>
    <w:rsid w:val="00BD1AC4"/>
    <w:rsid w:val="00BD34E4"/>
    <w:rsid w:val="00BD5123"/>
    <w:rsid w:val="00BD626C"/>
    <w:rsid w:val="00BD7A42"/>
    <w:rsid w:val="00BE4576"/>
    <w:rsid w:val="00BF0B23"/>
    <w:rsid w:val="00BF37C7"/>
    <w:rsid w:val="00BF39C6"/>
    <w:rsid w:val="00BF73E1"/>
    <w:rsid w:val="00C06CF7"/>
    <w:rsid w:val="00C07156"/>
    <w:rsid w:val="00C16053"/>
    <w:rsid w:val="00C20B5B"/>
    <w:rsid w:val="00C25B41"/>
    <w:rsid w:val="00C409E3"/>
    <w:rsid w:val="00C47CFA"/>
    <w:rsid w:val="00C502DF"/>
    <w:rsid w:val="00C51B9A"/>
    <w:rsid w:val="00C51C33"/>
    <w:rsid w:val="00C5209E"/>
    <w:rsid w:val="00C56187"/>
    <w:rsid w:val="00C574BF"/>
    <w:rsid w:val="00C62979"/>
    <w:rsid w:val="00C7073F"/>
    <w:rsid w:val="00C71A0B"/>
    <w:rsid w:val="00C76F60"/>
    <w:rsid w:val="00C80C4A"/>
    <w:rsid w:val="00C8700D"/>
    <w:rsid w:val="00C90008"/>
    <w:rsid w:val="00C9317A"/>
    <w:rsid w:val="00C93DA0"/>
    <w:rsid w:val="00CA0FB9"/>
    <w:rsid w:val="00CA23D0"/>
    <w:rsid w:val="00CA495A"/>
    <w:rsid w:val="00CA525B"/>
    <w:rsid w:val="00CA6628"/>
    <w:rsid w:val="00CB3754"/>
    <w:rsid w:val="00CB529C"/>
    <w:rsid w:val="00CB553F"/>
    <w:rsid w:val="00CB5AE5"/>
    <w:rsid w:val="00CB7B1B"/>
    <w:rsid w:val="00CC3391"/>
    <w:rsid w:val="00CC4D07"/>
    <w:rsid w:val="00CC5059"/>
    <w:rsid w:val="00CD130E"/>
    <w:rsid w:val="00CD142C"/>
    <w:rsid w:val="00CD7F9F"/>
    <w:rsid w:val="00CF3999"/>
    <w:rsid w:val="00CF7B2A"/>
    <w:rsid w:val="00CF7B89"/>
    <w:rsid w:val="00D01DE9"/>
    <w:rsid w:val="00D0631B"/>
    <w:rsid w:val="00D10DC3"/>
    <w:rsid w:val="00D13B1B"/>
    <w:rsid w:val="00D208F0"/>
    <w:rsid w:val="00D21452"/>
    <w:rsid w:val="00D272E1"/>
    <w:rsid w:val="00D33068"/>
    <w:rsid w:val="00D335FC"/>
    <w:rsid w:val="00D34B52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1639"/>
    <w:rsid w:val="00D73073"/>
    <w:rsid w:val="00D7771E"/>
    <w:rsid w:val="00D8019B"/>
    <w:rsid w:val="00D840D0"/>
    <w:rsid w:val="00D8519C"/>
    <w:rsid w:val="00D85B09"/>
    <w:rsid w:val="00D918C1"/>
    <w:rsid w:val="00D91B9B"/>
    <w:rsid w:val="00D95BA3"/>
    <w:rsid w:val="00D976EE"/>
    <w:rsid w:val="00D97F0C"/>
    <w:rsid w:val="00DA32C3"/>
    <w:rsid w:val="00DA4289"/>
    <w:rsid w:val="00DA58E7"/>
    <w:rsid w:val="00DA6F96"/>
    <w:rsid w:val="00DB6D82"/>
    <w:rsid w:val="00DC57D4"/>
    <w:rsid w:val="00DD0BD5"/>
    <w:rsid w:val="00DE202C"/>
    <w:rsid w:val="00DE406F"/>
    <w:rsid w:val="00DE43CA"/>
    <w:rsid w:val="00DE55F0"/>
    <w:rsid w:val="00DE682F"/>
    <w:rsid w:val="00DF1642"/>
    <w:rsid w:val="00E0049B"/>
    <w:rsid w:val="00E0298B"/>
    <w:rsid w:val="00E0304A"/>
    <w:rsid w:val="00E073A7"/>
    <w:rsid w:val="00E172C4"/>
    <w:rsid w:val="00E172F9"/>
    <w:rsid w:val="00E175F0"/>
    <w:rsid w:val="00E202A0"/>
    <w:rsid w:val="00E232A2"/>
    <w:rsid w:val="00E27EE9"/>
    <w:rsid w:val="00E427A4"/>
    <w:rsid w:val="00E56122"/>
    <w:rsid w:val="00E56EA3"/>
    <w:rsid w:val="00E57B9B"/>
    <w:rsid w:val="00E57C0E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5AAC"/>
    <w:rsid w:val="00EB3B1D"/>
    <w:rsid w:val="00EB3DE4"/>
    <w:rsid w:val="00EB503D"/>
    <w:rsid w:val="00EC2D41"/>
    <w:rsid w:val="00EC3055"/>
    <w:rsid w:val="00EC3928"/>
    <w:rsid w:val="00ED1F14"/>
    <w:rsid w:val="00ED30BF"/>
    <w:rsid w:val="00ED6E10"/>
    <w:rsid w:val="00EE02A8"/>
    <w:rsid w:val="00EE41BF"/>
    <w:rsid w:val="00EE5928"/>
    <w:rsid w:val="00EE78AE"/>
    <w:rsid w:val="00EF3E96"/>
    <w:rsid w:val="00EF6D85"/>
    <w:rsid w:val="00F00418"/>
    <w:rsid w:val="00F11861"/>
    <w:rsid w:val="00F1559E"/>
    <w:rsid w:val="00F161EB"/>
    <w:rsid w:val="00F17C43"/>
    <w:rsid w:val="00F273E5"/>
    <w:rsid w:val="00F27CF7"/>
    <w:rsid w:val="00F307FC"/>
    <w:rsid w:val="00F32968"/>
    <w:rsid w:val="00F33404"/>
    <w:rsid w:val="00F35343"/>
    <w:rsid w:val="00F36D9B"/>
    <w:rsid w:val="00F50094"/>
    <w:rsid w:val="00F50F6D"/>
    <w:rsid w:val="00F51134"/>
    <w:rsid w:val="00F701C5"/>
    <w:rsid w:val="00F8165C"/>
    <w:rsid w:val="00F862CD"/>
    <w:rsid w:val="00F8668A"/>
    <w:rsid w:val="00F962B7"/>
    <w:rsid w:val="00F97097"/>
    <w:rsid w:val="00FA327E"/>
    <w:rsid w:val="00FB243B"/>
    <w:rsid w:val="00FB43E3"/>
    <w:rsid w:val="00FB55F2"/>
    <w:rsid w:val="00FB7E39"/>
    <w:rsid w:val="00FC22B3"/>
    <w:rsid w:val="00FC2AB3"/>
    <w:rsid w:val="00FD40D4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iPriority w:val="99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uiPriority w:val="99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uiPriority w:val="22"/>
    <w:qFormat/>
    <w:rsid w:val="00CD7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iPriority w:val="99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uiPriority w:val="99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uiPriority w:val="22"/>
    <w:qFormat/>
    <w:rsid w:val="00C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tnik.mrsu.ru/index.php/ru/litsenzionnyj-dogovo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*divax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divax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7CED-C2AB-4563-8B96-2FAC8A3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test</cp:lastModifiedBy>
  <cp:revision>3</cp:revision>
  <cp:lastPrinted>2016-05-17T15:59:00Z</cp:lastPrinted>
  <dcterms:created xsi:type="dcterms:W3CDTF">2016-12-21T06:05:00Z</dcterms:created>
  <dcterms:modified xsi:type="dcterms:W3CDTF">2017-03-17T11:35:00Z</dcterms:modified>
</cp:coreProperties>
</file>